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8FA" w:rsidRPr="004157CD" w:rsidRDefault="007678FA" w:rsidP="007678FA">
      <w:pPr>
        <w:jc w:val="center"/>
        <w:rPr>
          <w:rFonts w:ascii="GHEA Grapalat" w:hAnsi="GHEA Grapalat"/>
          <w:sz w:val="18"/>
          <w:lang w:val="hy-AM"/>
        </w:rPr>
      </w:pPr>
    </w:p>
    <w:p w:rsidR="007678FA" w:rsidRPr="004157CD" w:rsidRDefault="007678FA" w:rsidP="007678FA">
      <w:pPr>
        <w:jc w:val="center"/>
        <w:rPr>
          <w:rFonts w:ascii="GHEA Grapalat" w:hAnsi="GHEA Grapalat"/>
          <w:sz w:val="20"/>
          <w:lang w:val="hy-AM"/>
        </w:rPr>
      </w:pPr>
    </w:p>
    <w:p w:rsidR="00191F10" w:rsidRPr="004157CD" w:rsidRDefault="007678FA" w:rsidP="00191F10">
      <w:pPr>
        <w:jc w:val="center"/>
        <w:rPr>
          <w:rFonts w:ascii="GHEA Grapalat" w:hAnsi="GHEA Grapalat"/>
          <w:sz w:val="20"/>
          <w:lang w:val="hy-AM"/>
        </w:rPr>
      </w:pPr>
      <w:r w:rsidRPr="004157CD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:rsidR="007678FA" w:rsidRPr="004157CD" w:rsidRDefault="007678FA" w:rsidP="00191F10">
      <w:pPr>
        <w:ind w:left="7788" w:firstLine="708"/>
        <w:jc w:val="center"/>
        <w:rPr>
          <w:rFonts w:ascii="GHEA Grapalat" w:hAnsi="GHEA Grapalat"/>
          <w:sz w:val="20"/>
          <w:lang w:val="hy-AM"/>
        </w:rPr>
      </w:pPr>
      <w:r w:rsidRPr="004157CD">
        <w:rPr>
          <w:rFonts w:ascii="GHEA Grapalat" w:hAnsi="GHEA Grapalat"/>
          <w:sz w:val="20"/>
          <w:lang w:val="hy-AM"/>
        </w:rPr>
        <w:t>ՀՀ դրամ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1143"/>
        <w:gridCol w:w="1544"/>
        <w:gridCol w:w="1486"/>
        <w:gridCol w:w="952"/>
        <w:gridCol w:w="1217"/>
        <w:gridCol w:w="1388"/>
        <w:gridCol w:w="744"/>
        <w:gridCol w:w="1846"/>
      </w:tblGrid>
      <w:tr w:rsidR="00580E01" w:rsidRPr="004157CD" w:rsidTr="00110E37">
        <w:trPr>
          <w:trHeight w:val="4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E01" w:rsidRPr="004157CD" w:rsidRDefault="00580E01" w:rsidP="000564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157CD">
              <w:rPr>
                <w:rFonts w:ascii="GHEA Grapalat" w:hAnsi="GHEA Grapalat"/>
                <w:sz w:val="18"/>
                <w:szCs w:val="18"/>
              </w:rPr>
              <w:t>Ծառայության</w:t>
            </w:r>
          </w:p>
        </w:tc>
      </w:tr>
      <w:tr w:rsidR="00580E01" w:rsidRPr="004157CD" w:rsidTr="00C10C62">
        <w:trPr>
          <w:trHeight w:val="219"/>
          <w:jc w:val="center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157CD">
              <w:rPr>
                <w:rFonts w:ascii="GHEA Grapalat" w:hAnsi="GHEA Grapalat"/>
                <w:sz w:val="20"/>
                <w:szCs w:val="20"/>
                <w:lang w:val="hy-AM"/>
              </w:rPr>
              <w:t>Չ/հ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157CD">
              <w:rPr>
                <w:rFonts w:ascii="GHEA Grapalat" w:hAnsi="GHEA Grapalat"/>
                <w:sz w:val="18"/>
                <w:szCs w:val="18"/>
                <w:lang w:val="hy-AM"/>
              </w:rPr>
              <w:t xml:space="preserve">ԳՄԱ ծածկագիր՝ </w:t>
            </w:r>
            <w:r w:rsidRPr="004157CD">
              <w:rPr>
                <w:rFonts w:ascii="GHEA Grapalat" w:hAnsi="GHEA Grapalat"/>
                <w:sz w:val="18"/>
                <w:szCs w:val="18"/>
              </w:rPr>
              <w:t>CPV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157CD">
              <w:rPr>
                <w:rFonts w:ascii="GHEA Grapalat" w:hAnsi="GHEA Grapalat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0E01" w:rsidRPr="004157CD" w:rsidRDefault="00580E01" w:rsidP="00577B7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157CD">
              <w:rPr>
                <w:rFonts w:ascii="GHEA Grapalat" w:hAnsi="GHEA Grapalat"/>
                <w:sz w:val="18"/>
                <w:szCs w:val="18"/>
              </w:rPr>
              <w:t>տեխնիկական բնութագիրը*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157CD">
              <w:rPr>
                <w:rFonts w:ascii="GHEA Grapalat" w:hAnsi="GHEA Grapalat"/>
                <w:sz w:val="18"/>
                <w:szCs w:val="18"/>
              </w:rPr>
              <w:t>չափման միավորը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157CD">
              <w:rPr>
                <w:rFonts w:ascii="GHEA Grapalat" w:hAnsi="GHEA Grapalat"/>
                <w:sz w:val="18"/>
                <w:szCs w:val="18"/>
              </w:rPr>
              <w:t>Նախահաշվային գինը /ՀՀ դրամ</w:t>
            </w:r>
            <w:r w:rsidRPr="004157CD">
              <w:rPr>
                <w:rFonts w:ascii="GHEA Grapalat" w:hAnsi="GHEA Grapalat"/>
                <w:sz w:val="18"/>
                <w:szCs w:val="18"/>
                <w:lang w:val="hy-AM"/>
              </w:rPr>
              <w:t>****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157CD">
              <w:rPr>
                <w:rFonts w:ascii="GHEA Grapalat" w:hAnsi="GHEA Grapalat"/>
                <w:sz w:val="18"/>
                <w:szCs w:val="18"/>
              </w:rPr>
              <w:t>ընդհանուր քանակը</w:t>
            </w:r>
            <w:r w:rsidRPr="004157CD">
              <w:rPr>
                <w:rFonts w:ascii="GHEA Grapalat" w:hAnsi="GHEA Grapalat"/>
                <w:sz w:val="18"/>
                <w:szCs w:val="18"/>
                <w:lang w:val="hy-AM"/>
              </w:rPr>
              <w:t>***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157CD">
              <w:rPr>
                <w:rFonts w:ascii="GHEA Grapalat" w:hAnsi="GHEA Grapalat"/>
                <w:sz w:val="18"/>
                <w:szCs w:val="18"/>
              </w:rPr>
              <w:t>մատուցման</w:t>
            </w:r>
          </w:p>
        </w:tc>
      </w:tr>
      <w:tr w:rsidR="00580E01" w:rsidRPr="004157CD" w:rsidTr="00C10C62">
        <w:trPr>
          <w:trHeight w:val="359"/>
          <w:jc w:val="center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0E01" w:rsidRPr="004157CD" w:rsidRDefault="00580E01" w:rsidP="00577B73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157CD">
              <w:rPr>
                <w:rFonts w:ascii="GHEA Grapalat" w:hAnsi="GHEA Grapalat"/>
                <w:sz w:val="18"/>
                <w:szCs w:val="18"/>
              </w:rPr>
              <w:t>հասցեն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E01" w:rsidRPr="004157CD" w:rsidRDefault="00580E01" w:rsidP="00577B7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157CD">
              <w:rPr>
                <w:rFonts w:ascii="GHEA Grapalat" w:hAnsi="GHEA Grapalat"/>
                <w:sz w:val="18"/>
                <w:szCs w:val="18"/>
              </w:rPr>
              <w:t>Ժամկետը**</w:t>
            </w:r>
          </w:p>
        </w:tc>
      </w:tr>
      <w:tr w:rsidR="00580E01" w:rsidRPr="00E63CF9" w:rsidTr="00C10C62">
        <w:trPr>
          <w:trHeight w:val="246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1" w:rsidRPr="004157CD" w:rsidRDefault="00580E01" w:rsidP="000564F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157CD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1" w:rsidRPr="004157CD" w:rsidRDefault="00580E01" w:rsidP="000564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01" w:rsidRPr="004157CD" w:rsidRDefault="00580E01" w:rsidP="000564FB">
            <w:pPr>
              <w:jc w:val="center"/>
              <w:rPr>
                <w:rFonts w:ascii="GHEA Grapalat" w:hAnsi="GHEA Grapalat"/>
                <w:sz w:val="16"/>
                <w:szCs w:val="18"/>
              </w:rPr>
            </w:pPr>
            <w:r w:rsidRPr="004157CD">
              <w:rPr>
                <w:rFonts w:ascii="GHEA Grapalat" w:hAnsi="GHEA Grapalat"/>
                <w:sz w:val="16"/>
                <w:szCs w:val="18"/>
                <w:lang w:val="hy-AM"/>
              </w:rPr>
              <w:t>տեխնիկական վերլուծության և խորհրդատվության ծառայություններ</w:t>
            </w:r>
          </w:p>
        </w:tc>
        <w:tc>
          <w:tcPr>
            <w:tcW w:w="68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0E01" w:rsidRPr="004157CD" w:rsidRDefault="00580E01" w:rsidP="000564F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157C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Ներկայացված է ստորև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1" w:rsidRPr="004157CD" w:rsidRDefault="00580E01" w:rsidP="000564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157CD">
              <w:rPr>
                <w:rFonts w:ascii="GHEA Grapalat" w:hAnsi="GHEA Grapalat"/>
                <w:sz w:val="18"/>
                <w:szCs w:val="18"/>
                <w:lang w:val="hy-AM"/>
              </w:rPr>
              <w:t>դրամ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E01" w:rsidRPr="00BD4566" w:rsidRDefault="003D7633" w:rsidP="000564FB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  <w:r>
              <w:rPr>
                <w:rFonts w:ascii="GHEA Grapalat" w:hAnsi="GHEA Grapalat"/>
                <w:color w:val="FF0000"/>
                <w:sz w:val="18"/>
                <w:szCs w:val="18"/>
              </w:rPr>
              <w:t>648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1" w:rsidRPr="004157CD" w:rsidRDefault="00580E01" w:rsidP="000564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157CD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1" w:rsidRPr="004157CD" w:rsidRDefault="00580E01" w:rsidP="008D1C0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157CD">
              <w:rPr>
                <w:rFonts w:ascii="GHEA Grapalat" w:hAnsi="GHEA Grapalat"/>
                <w:sz w:val="18"/>
                <w:szCs w:val="18"/>
                <w:lang w:val="hy-AM"/>
              </w:rPr>
              <w:t>ՀՀ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1" w:rsidRPr="00394C05" w:rsidRDefault="00580E01" w:rsidP="00370A5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157CD">
              <w:rPr>
                <w:rFonts w:ascii="GHEA Grapalat" w:hAnsi="GHEA Grapalat"/>
                <w:i/>
                <w:sz w:val="18"/>
                <w:szCs w:val="18"/>
                <w:lang w:val="hy-AM"/>
              </w:rPr>
              <w:t>Ֆինանսական միջոցներ նախատեսվելու դեպքում կողմերի միջև կնքվող համաձայնագրի</w:t>
            </w:r>
            <w:r w:rsidRPr="004157CD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 xml:space="preserve"> ուժի մեջ մտնելու օրվանից ՝ </w:t>
            </w:r>
            <w:r w:rsidR="00370A51" w:rsidRPr="00370A51">
              <w:rPr>
                <w:rFonts w:ascii="GHEA Grapalat" w:hAnsi="GHEA Grapalat" w:cs="Sylfaen"/>
                <w:i/>
                <w:color w:val="C00000"/>
                <w:sz w:val="18"/>
                <w:szCs w:val="18"/>
                <w:lang w:val="hy-AM"/>
              </w:rPr>
              <w:t>35</w:t>
            </w:r>
            <w:r w:rsidRPr="004157CD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օր</w:t>
            </w:r>
            <w:r w:rsidR="00110E37" w:rsidRPr="00394C05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, յուրաքանչյուր մանկապարտեզի համար</w:t>
            </w:r>
          </w:p>
        </w:tc>
      </w:tr>
      <w:tr w:rsidR="00580E01" w:rsidRPr="004157CD" w:rsidTr="00C10C62">
        <w:trPr>
          <w:trHeight w:val="246"/>
          <w:jc w:val="center"/>
        </w:trPr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1" w:rsidRPr="004157CD" w:rsidRDefault="001D6F40" w:rsidP="000564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4C05">
              <w:rPr>
                <w:rFonts w:ascii="GHEA Grapalat" w:hAnsi="GHEA Grapalat"/>
                <w:b/>
                <w:i/>
                <w:sz w:val="18"/>
                <w:szCs w:val="20"/>
                <w:u w:val="dotDash"/>
                <w:lang w:val="hy-AM"/>
              </w:rPr>
              <w:t xml:space="preserve"> </w:t>
            </w:r>
            <w:r w:rsidR="00580E01" w:rsidRPr="004157CD">
              <w:rPr>
                <w:rFonts w:ascii="GHEA Grapalat" w:hAnsi="GHEA Grapalat"/>
                <w:b/>
                <w:i/>
                <w:sz w:val="18"/>
                <w:szCs w:val="20"/>
                <w:u w:val="dotDash"/>
                <w:lang w:val="hy-AM"/>
              </w:rPr>
              <w:t>Ֆինանսավորման</w:t>
            </w:r>
            <w:r w:rsidR="00580E01" w:rsidRPr="004157CD">
              <w:rPr>
                <w:rFonts w:ascii="GHEA Grapalat" w:hAnsi="GHEA Grapalat"/>
                <w:b/>
                <w:i/>
                <w:sz w:val="18"/>
                <w:szCs w:val="20"/>
                <w:lang w:val="hy-AM"/>
              </w:rPr>
              <w:t xml:space="preserve"> աղբյուր</w:t>
            </w:r>
          </w:p>
        </w:tc>
        <w:tc>
          <w:tcPr>
            <w:tcW w:w="4231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E01" w:rsidRPr="004157CD" w:rsidRDefault="00580E01" w:rsidP="000564F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157CD">
              <w:rPr>
                <w:rFonts w:ascii="GHEA Grapalat" w:hAnsi="GHEA Grapalat"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580E01" w:rsidRPr="004157CD" w:rsidTr="00C10C62">
        <w:trPr>
          <w:trHeight w:val="246"/>
          <w:jc w:val="center"/>
        </w:trPr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1" w:rsidRPr="004157CD" w:rsidRDefault="00580E01" w:rsidP="000564FB">
            <w:pPr>
              <w:jc w:val="center"/>
              <w:rPr>
                <w:rFonts w:ascii="GHEA Grapalat" w:hAnsi="GHEA Grapalat"/>
                <w:b/>
                <w:i/>
                <w:sz w:val="18"/>
                <w:szCs w:val="20"/>
                <w:u w:val="dotDash"/>
                <w:lang w:val="hy-AM"/>
              </w:rPr>
            </w:pPr>
            <w:r w:rsidRPr="004157CD">
              <w:rPr>
                <w:rFonts w:ascii="GHEA Grapalat" w:hAnsi="GHEA Grapalat"/>
                <w:b/>
                <w:i/>
                <w:sz w:val="18"/>
                <w:szCs w:val="20"/>
                <w:lang w:val="hy-AM"/>
              </w:rPr>
              <w:t>Պատվիրատու</w:t>
            </w:r>
          </w:p>
        </w:tc>
        <w:tc>
          <w:tcPr>
            <w:tcW w:w="4231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0E01" w:rsidRPr="00A32C35" w:rsidRDefault="00A32C35" w:rsidP="000564F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ՀՀ Արարատի մարզպետի աշխատակազմ</w:t>
            </w:r>
          </w:p>
        </w:tc>
      </w:tr>
    </w:tbl>
    <w:p w:rsidR="00577B73" w:rsidRPr="004157CD" w:rsidRDefault="00577B73" w:rsidP="00577B73">
      <w:pPr>
        <w:ind w:firstLine="90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157CD">
        <w:rPr>
          <w:rFonts w:ascii="GHEA Grapalat" w:hAnsi="GHEA Grapalat" w:cs="Times Armenian"/>
          <w:i/>
          <w:sz w:val="18"/>
          <w:szCs w:val="18"/>
          <w:lang w:val="hy-AM"/>
        </w:rPr>
        <w:t xml:space="preserve">* </w:t>
      </w:r>
      <w:r w:rsidRPr="004157CD">
        <w:rPr>
          <w:rFonts w:ascii="GHEA Grapalat" w:hAnsi="GHEA Grapalat"/>
          <w:i/>
          <w:sz w:val="18"/>
          <w:szCs w:val="18"/>
          <w:lang w:val="hy-AM"/>
        </w:rPr>
        <w:t>Կից ներկյացվում է տեխնիկական բնութագիրը՝ Հավելված 1.1-ը։</w:t>
      </w:r>
    </w:p>
    <w:p w:rsidR="00A42414" w:rsidRPr="004157CD" w:rsidRDefault="00A42414" w:rsidP="00A42414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157CD">
        <w:rPr>
          <w:rFonts w:ascii="GHEA Grapalat" w:hAnsi="GHEA Grapalat" w:cs="Times Armenian"/>
          <w:i/>
          <w:sz w:val="18"/>
          <w:szCs w:val="18"/>
          <w:lang w:val="hy-AM"/>
        </w:rPr>
        <w:t>**</w:t>
      </w:r>
      <w:r w:rsidRPr="004157CD">
        <w:rPr>
          <w:rFonts w:ascii="GHEA Grapalat" w:hAnsi="GHEA Grapalat"/>
          <w:i/>
          <w:sz w:val="18"/>
          <w:szCs w:val="18"/>
          <w:lang w:val="hy-AM"/>
        </w:rPr>
        <w:t xml:space="preserve"> Եթե պայմանագիրը կնքվում է "Գնումների մասին" ՀՀ օրենքի 15-րդ հոդվածի 6-րդ մասի հիման վրա,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սկսած:</w:t>
      </w:r>
    </w:p>
    <w:p w:rsidR="00A42414" w:rsidRPr="004157CD" w:rsidRDefault="00A42414" w:rsidP="00A42414">
      <w:pPr>
        <w:jc w:val="both"/>
        <w:rPr>
          <w:rFonts w:ascii="Sylfaen" w:hAnsi="Sylfaen" w:cs="Sylfaen"/>
          <w:b/>
          <w:i/>
          <w:sz w:val="22"/>
          <w:szCs w:val="22"/>
          <w:lang w:val="hy-AM"/>
        </w:rPr>
      </w:pPr>
      <w:r w:rsidRPr="004157CD">
        <w:rPr>
          <w:rFonts w:ascii="GHEA Grapalat" w:eastAsiaTheme="minorEastAsia" w:hAnsi="GHEA Grapalat" w:cstheme="minorBidi"/>
          <w:i/>
          <w:sz w:val="18"/>
          <w:szCs w:val="18"/>
          <w:lang w:val="hy-AM"/>
        </w:rPr>
        <w:t xml:space="preserve">**** </w:t>
      </w:r>
      <w:r w:rsidR="000250A2" w:rsidRPr="00713C2F">
        <w:rPr>
          <w:rFonts w:ascii="GHEA Grapalat" w:eastAsiaTheme="minorEastAsia" w:hAnsi="GHEA Grapalat" w:cstheme="minorBidi"/>
          <w:i/>
          <w:sz w:val="18"/>
          <w:szCs w:val="18"/>
          <w:lang w:val="hy-AM"/>
        </w:rPr>
        <w:t>Ա</w:t>
      </w:r>
      <w:r w:rsidRPr="004157CD">
        <w:rPr>
          <w:rFonts w:ascii="GHEA Grapalat" w:eastAsiaTheme="minorEastAsia" w:hAnsi="GHEA Grapalat" w:cstheme="minorBidi"/>
          <w:i/>
          <w:sz w:val="18"/>
          <w:szCs w:val="18"/>
          <w:lang w:val="hy-AM"/>
        </w:rPr>
        <w:t xml:space="preserve">ռավելագույն գին, որով կկնքվի պայմանագիր, իսկ 1 քմ նախահաշվային է սահմանվում ՝ </w:t>
      </w:r>
      <w:r w:rsidR="00717169" w:rsidRPr="00B96B78">
        <w:rPr>
          <w:rFonts w:ascii="GHEA Grapalat" w:eastAsiaTheme="minorEastAsia" w:hAnsi="GHEA Grapalat" w:cstheme="minorBidi"/>
          <w:i/>
          <w:color w:val="FF0000"/>
          <w:sz w:val="18"/>
          <w:szCs w:val="18"/>
          <w:lang w:val="hy-AM"/>
        </w:rPr>
        <w:t xml:space="preserve">648 </w:t>
      </w:r>
      <w:r w:rsidR="00116F41" w:rsidRPr="00116F41">
        <w:rPr>
          <w:rFonts w:ascii="GHEA Grapalat" w:eastAsiaTheme="minorEastAsia" w:hAnsi="GHEA Grapalat" w:cstheme="minorBidi"/>
          <w:i/>
          <w:color w:val="FF0000"/>
          <w:sz w:val="18"/>
          <w:szCs w:val="18"/>
          <w:lang w:val="hy-AM"/>
        </w:rPr>
        <w:t>ՀՀ դրամ</w:t>
      </w:r>
      <w:r w:rsidRPr="004157CD">
        <w:rPr>
          <w:rFonts w:ascii="GHEA Grapalat" w:eastAsiaTheme="minorEastAsia" w:hAnsi="GHEA Grapalat" w:cstheme="minorBidi"/>
          <w:i/>
          <w:sz w:val="18"/>
          <w:szCs w:val="18"/>
          <w:lang w:val="hy-AM"/>
        </w:rPr>
        <w:t xml:space="preserve"> նեառյալ ԱԱՀ-ն, որից ավել չի կարող լինել մասնակցի առաջարկված գինը: </w:t>
      </w:r>
    </w:p>
    <w:p w:rsidR="00580E01" w:rsidRPr="004157CD" w:rsidRDefault="00580E01" w:rsidP="007678FA">
      <w:pPr>
        <w:jc w:val="right"/>
        <w:rPr>
          <w:rFonts w:ascii="GHEA Grapalat" w:hAnsi="GHEA Grapalat"/>
          <w:sz w:val="20"/>
          <w:lang w:val="hy-AM"/>
        </w:rPr>
      </w:pPr>
    </w:p>
    <w:tbl>
      <w:tblPr>
        <w:tblW w:w="10513" w:type="dxa"/>
        <w:tblInd w:w="708" w:type="dxa"/>
        <w:tblLayout w:type="fixed"/>
        <w:tblLook w:val="04A0" w:firstRow="1" w:lastRow="0" w:firstColumn="1" w:lastColumn="0" w:noHBand="0" w:noVBand="1"/>
      </w:tblPr>
      <w:tblGrid>
        <w:gridCol w:w="236"/>
        <w:gridCol w:w="277"/>
        <w:gridCol w:w="236"/>
        <w:gridCol w:w="2658"/>
        <w:gridCol w:w="2092"/>
        <w:gridCol w:w="5014"/>
      </w:tblGrid>
      <w:tr w:rsidR="0074435A" w:rsidRPr="00314655" w:rsidTr="0074435A">
        <w:trPr>
          <w:trHeight w:val="29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35A" w:rsidRPr="0031459D" w:rsidRDefault="0074435A" w:rsidP="0074435A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74435A" w:rsidRPr="00314655" w:rsidRDefault="008A1C21" w:rsidP="0074435A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</w:pPr>
            <w:r w:rsidRPr="004157CD">
              <w:rPr>
                <w:rFonts w:ascii="GHEA Grapalat" w:hAnsi="GHEA Grapalat"/>
                <w:sz w:val="20"/>
                <w:szCs w:val="20"/>
                <w:lang w:val="hy-AM"/>
              </w:rPr>
              <w:t>Չ/հ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A" w:rsidRPr="00314655" w:rsidRDefault="0074435A" w:rsidP="0074435A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9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35A" w:rsidRPr="00314655" w:rsidRDefault="0074435A" w:rsidP="0031465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 w:rsidRPr="00314655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Ցանկ</w:t>
            </w:r>
            <w:r w:rsidRPr="00314655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314655">
              <w:rPr>
                <w:rFonts w:ascii="GHEA Grapalat" w:hAnsi="GHEA Grapalat" w:cs="Sylfaen"/>
                <w:color w:val="000000"/>
                <w:sz w:val="20"/>
                <w:szCs w:val="20"/>
                <w:lang w:val="ru-RU" w:eastAsia="ru-RU"/>
              </w:rPr>
              <w:t>մանկապարտեզներ</w:t>
            </w:r>
          </w:p>
        </w:tc>
      </w:tr>
      <w:tr w:rsidR="0074435A" w:rsidRPr="00D426A1" w:rsidTr="0074435A">
        <w:trPr>
          <w:trHeight w:val="791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35A" w:rsidRDefault="0074435A" w:rsidP="0031465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74435A" w:rsidRDefault="006769E4" w:rsidP="0031465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35A" w:rsidRDefault="0074435A" w:rsidP="0031465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5A" w:rsidRPr="00314655" w:rsidRDefault="0074435A" w:rsidP="0031465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1-</w:t>
            </w:r>
            <w:r w:rsidRPr="00314655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Վեդի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5A" w:rsidRPr="00D426A1" w:rsidRDefault="00D426A1" w:rsidP="0031465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Վանաշեն</w:t>
            </w:r>
          </w:p>
        </w:tc>
        <w:tc>
          <w:tcPr>
            <w:tcW w:w="5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35A" w:rsidRPr="00D426A1" w:rsidRDefault="00D426A1" w:rsidP="0031465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</w:pPr>
            <w:r w:rsidRPr="00D426A1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D426A1">
              <w:rPr>
                <w:rFonts w:ascii="GHEA Grapalat" w:hAnsi="GHEA Grapalat" w:cs="Sylfaen"/>
                <w:sz w:val="20"/>
                <w:szCs w:val="20"/>
              </w:rPr>
              <w:t>Վանաշենի նախադպրոցական ուսումնական հաստատություն</w:t>
            </w:r>
            <w:r w:rsidRPr="00D426A1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Pr="00D426A1">
              <w:rPr>
                <w:rFonts w:ascii="GHEA Grapalat" w:hAnsi="GHEA Grapalat" w:cs="Sylfaen"/>
                <w:sz w:val="20"/>
                <w:szCs w:val="20"/>
              </w:rPr>
              <w:t xml:space="preserve"> ՀՈԱԿ-ի </w:t>
            </w:r>
            <w:r w:rsidR="0074435A" w:rsidRPr="00D426A1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ՀՈԱԿ</w:t>
            </w:r>
          </w:p>
        </w:tc>
      </w:tr>
    </w:tbl>
    <w:p w:rsidR="005E7CE7" w:rsidRPr="00D426A1" w:rsidRDefault="005E7CE7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713C2F" w:rsidRPr="00D426A1" w:rsidRDefault="00713C2F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713C2F" w:rsidRPr="00D426A1" w:rsidRDefault="00713C2F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713C2F" w:rsidRPr="00D426A1" w:rsidRDefault="00713C2F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713C2F" w:rsidRPr="00D426A1" w:rsidRDefault="00713C2F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713C2F" w:rsidRPr="00D426A1" w:rsidRDefault="00713C2F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200471" w:rsidRPr="00692932" w:rsidRDefault="00200471" w:rsidP="00200471">
      <w:pPr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692932">
        <w:rPr>
          <w:rFonts w:ascii="GHEA Grapalat" w:hAnsi="GHEA Grapalat" w:cs="Sylfaen"/>
          <w:sz w:val="20"/>
          <w:szCs w:val="20"/>
          <w:lang w:val="pt-BR"/>
        </w:rPr>
        <w:t>ՕՐԱՑՈՒՑԱՅԻՆ</w:t>
      </w:r>
      <w:r w:rsidRPr="00692932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92932">
        <w:rPr>
          <w:rFonts w:ascii="GHEA Grapalat" w:hAnsi="GHEA Grapalat" w:cs="Sylfaen"/>
          <w:sz w:val="20"/>
          <w:szCs w:val="20"/>
          <w:lang w:val="pt-BR"/>
        </w:rPr>
        <w:t>ԳՐԱՖԻԿ</w:t>
      </w:r>
    </w:p>
    <w:p w:rsidR="00200471" w:rsidRPr="00692932" w:rsidRDefault="00200471" w:rsidP="00200471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200471" w:rsidRPr="00692932" w:rsidRDefault="00200471" w:rsidP="00200471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  <w:r w:rsidRPr="009B6C8A">
        <w:rPr>
          <w:rFonts w:ascii="GHEA Grapalat" w:hAnsi="GHEA Grapalat"/>
          <w:sz w:val="20"/>
          <w:szCs w:val="20"/>
          <w:lang w:val="hy-AM"/>
        </w:rPr>
        <w:t>ՀՀ Արարատի մարզի Վեդի</w:t>
      </w:r>
      <w:r w:rsidRPr="009B6C8A">
        <w:rPr>
          <w:rFonts w:ascii="GHEA Grapalat" w:hAnsi="GHEA Grapalat" w:cs="Sylfaen"/>
          <w:sz w:val="20"/>
          <w:szCs w:val="20"/>
          <w:lang w:val="hy-AM"/>
        </w:rPr>
        <w:t xml:space="preserve"> համայնքի Վանաշեն գյուղի </w:t>
      </w:r>
      <w:r w:rsidRPr="009B6C8A">
        <w:rPr>
          <w:rFonts w:ascii="GHEA Grapalat" w:hAnsi="GHEA Grapalat"/>
          <w:sz w:val="20"/>
          <w:szCs w:val="20"/>
          <w:lang w:val="hy-AM"/>
        </w:rPr>
        <w:t>«</w:t>
      </w:r>
      <w:r w:rsidRPr="009B6C8A">
        <w:rPr>
          <w:rFonts w:ascii="GHEA Grapalat" w:hAnsi="GHEA Grapalat" w:cs="Sylfaen"/>
          <w:sz w:val="20"/>
          <w:szCs w:val="20"/>
          <w:lang w:val="hy-AM"/>
        </w:rPr>
        <w:t>Վանաշենի նախադպրոցական ուսումնական հաստատություն</w:t>
      </w:r>
      <w:r w:rsidRPr="009B6C8A">
        <w:rPr>
          <w:rFonts w:ascii="GHEA Grapalat" w:hAnsi="GHEA Grapalat"/>
          <w:sz w:val="20"/>
          <w:szCs w:val="20"/>
          <w:lang w:val="hy-AM"/>
        </w:rPr>
        <w:t>»</w:t>
      </w:r>
      <w:r w:rsidRPr="009B6C8A">
        <w:rPr>
          <w:rFonts w:ascii="GHEA Grapalat" w:hAnsi="GHEA Grapalat" w:cs="Sylfaen"/>
          <w:sz w:val="20"/>
          <w:szCs w:val="20"/>
          <w:lang w:val="hy-AM"/>
        </w:rPr>
        <w:t xml:space="preserve"> ՀՈԱԿ-ի</w:t>
      </w:r>
      <w:r w:rsidRPr="009B6C8A">
        <w:rPr>
          <w:rFonts w:ascii="GHEA Grapalat" w:hAnsi="GHEA Grapalat"/>
          <w:sz w:val="20"/>
          <w:szCs w:val="20"/>
          <w:lang w:val="hy-AM"/>
        </w:rPr>
        <w:t xml:space="preserve"> անշարժ գույքի </w:t>
      </w:r>
      <w:r w:rsidRPr="00692932">
        <w:rPr>
          <w:rFonts w:ascii="GHEA Grapalat" w:hAnsi="GHEA Grapalat"/>
          <w:sz w:val="20"/>
          <w:szCs w:val="20"/>
          <w:lang w:val="hy-AM"/>
        </w:rPr>
        <w:t>վերանորոգման համար շենքերի չափագրման, ծավալաթերթ/թերությունների ակտերի և նախահաշիվների մշակման խորհրդատվական ծառայությունների</w:t>
      </w:r>
      <w:r w:rsidRPr="00692932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692932">
        <w:rPr>
          <w:rFonts w:ascii="GHEA Grapalat" w:hAnsi="GHEA Grapalat"/>
          <w:sz w:val="20"/>
          <w:szCs w:val="20"/>
          <w:lang w:val="hy-AM"/>
        </w:rPr>
        <w:t xml:space="preserve">ձեռքբերում </w:t>
      </w:r>
    </w:p>
    <w:tbl>
      <w:tblPr>
        <w:tblW w:w="113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3884"/>
        <w:gridCol w:w="5103"/>
        <w:gridCol w:w="1698"/>
      </w:tblGrid>
      <w:tr w:rsidR="00200471" w:rsidRPr="00692932" w:rsidTr="00436EB6">
        <w:trPr>
          <w:cantSplit/>
          <w:trHeight w:val="70"/>
          <w:jc w:val="center"/>
        </w:trPr>
        <w:tc>
          <w:tcPr>
            <w:tcW w:w="652" w:type="dxa"/>
            <w:vMerge w:val="restart"/>
            <w:vAlign w:val="center"/>
          </w:tcPr>
          <w:p w:rsidR="00200471" w:rsidRPr="00692932" w:rsidRDefault="00200471" w:rsidP="00436EB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92932">
              <w:rPr>
                <w:rFonts w:ascii="GHEA Grapalat" w:hAnsi="GHEA Grapalat"/>
                <w:sz w:val="16"/>
                <w:szCs w:val="16"/>
                <w:lang w:val="pt-BR"/>
              </w:rPr>
              <w:t xml:space="preserve">N 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ը</w:t>
            </w:r>
            <w:r w:rsidRPr="00692932">
              <w:rPr>
                <w:rFonts w:ascii="GHEA Grapalat" w:hAnsi="GHEA Grapalat" w:cs="Arial"/>
                <w:sz w:val="16"/>
                <w:szCs w:val="16"/>
                <w:lang w:val="pt-BR"/>
              </w:rPr>
              <w:t>/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կ</w:t>
            </w:r>
          </w:p>
        </w:tc>
        <w:tc>
          <w:tcPr>
            <w:tcW w:w="3884" w:type="dxa"/>
            <w:vMerge w:val="restart"/>
            <w:vAlign w:val="center"/>
          </w:tcPr>
          <w:p w:rsidR="00200471" w:rsidRPr="00692932" w:rsidRDefault="00200471" w:rsidP="00436EB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Կապալառուի</w:t>
            </w:r>
            <w:r w:rsidRPr="00692932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կողմից</w:t>
            </w:r>
            <w:r w:rsidRPr="00692932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կատարվելիք</w:t>
            </w:r>
            <w:r w:rsidRPr="00692932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աշխատանքների</w:t>
            </w:r>
            <w:r w:rsidRPr="00692932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առանձին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տեսակների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անվանումներ</w:t>
            </w:r>
          </w:p>
        </w:tc>
        <w:tc>
          <w:tcPr>
            <w:tcW w:w="6801" w:type="dxa"/>
            <w:gridSpan w:val="2"/>
            <w:vAlign w:val="center"/>
          </w:tcPr>
          <w:p w:rsidR="00200471" w:rsidRPr="00692932" w:rsidRDefault="00200471" w:rsidP="00436EB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Աշխատանքների</w:t>
            </w:r>
            <w:r w:rsidRPr="00692932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 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կատարման</w:t>
            </w:r>
            <w:r w:rsidRPr="00692932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ժամկետը**</w:t>
            </w:r>
          </w:p>
        </w:tc>
      </w:tr>
      <w:tr w:rsidR="00200471" w:rsidRPr="00692932" w:rsidTr="00436EB6">
        <w:trPr>
          <w:cantSplit/>
          <w:trHeight w:val="70"/>
          <w:jc w:val="center"/>
        </w:trPr>
        <w:tc>
          <w:tcPr>
            <w:tcW w:w="652" w:type="dxa"/>
            <w:vMerge/>
            <w:vAlign w:val="center"/>
          </w:tcPr>
          <w:p w:rsidR="00200471" w:rsidRPr="00692932" w:rsidRDefault="00200471" w:rsidP="00436EB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3884" w:type="dxa"/>
            <w:vMerge/>
            <w:vAlign w:val="center"/>
          </w:tcPr>
          <w:p w:rsidR="00200471" w:rsidRPr="00692932" w:rsidRDefault="00200471" w:rsidP="00436EB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103" w:type="dxa"/>
            <w:vAlign w:val="center"/>
          </w:tcPr>
          <w:p w:rsidR="00200471" w:rsidRPr="00692932" w:rsidRDefault="00200471" w:rsidP="00436EB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Սկիզբը</w:t>
            </w:r>
          </w:p>
        </w:tc>
        <w:tc>
          <w:tcPr>
            <w:tcW w:w="1698" w:type="dxa"/>
            <w:vAlign w:val="center"/>
          </w:tcPr>
          <w:p w:rsidR="00200471" w:rsidRPr="00692932" w:rsidRDefault="00200471" w:rsidP="00436EB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Ավարտը</w:t>
            </w:r>
          </w:p>
        </w:tc>
      </w:tr>
      <w:tr w:rsidR="00200471" w:rsidRPr="00BC60A6" w:rsidTr="00436EB6">
        <w:trPr>
          <w:trHeight w:val="70"/>
          <w:jc w:val="center"/>
        </w:trPr>
        <w:tc>
          <w:tcPr>
            <w:tcW w:w="652" w:type="dxa"/>
            <w:vAlign w:val="center"/>
          </w:tcPr>
          <w:p w:rsidR="00200471" w:rsidRPr="00692932" w:rsidRDefault="00200471" w:rsidP="00436EB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92932">
              <w:rPr>
                <w:rFonts w:ascii="GHEA Grapalat" w:hAnsi="GHEA Grapalat"/>
                <w:sz w:val="16"/>
                <w:szCs w:val="16"/>
                <w:lang w:val="pt-BR"/>
              </w:rPr>
              <w:t>1</w:t>
            </w:r>
          </w:p>
        </w:tc>
        <w:tc>
          <w:tcPr>
            <w:tcW w:w="3884" w:type="dxa"/>
            <w:vAlign w:val="center"/>
          </w:tcPr>
          <w:p w:rsidR="00200471" w:rsidRPr="00692932" w:rsidRDefault="00200471" w:rsidP="00436EB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B6C8A">
              <w:rPr>
                <w:rFonts w:ascii="GHEA Grapalat" w:hAnsi="GHEA Grapalat"/>
                <w:sz w:val="20"/>
                <w:szCs w:val="20"/>
                <w:lang w:val="hy-AM"/>
              </w:rPr>
              <w:t>ՀՀ Արարատի մարզի Վեդի</w:t>
            </w:r>
            <w:r w:rsidRPr="009B6C8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համայնքի Վանաշեն գյուղի </w:t>
            </w:r>
            <w:r w:rsidRPr="009B6C8A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9B6C8A">
              <w:rPr>
                <w:rFonts w:ascii="GHEA Grapalat" w:hAnsi="GHEA Grapalat" w:cs="Sylfaen"/>
                <w:sz w:val="20"/>
                <w:szCs w:val="20"/>
                <w:lang w:val="hy-AM"/>
              </w:rPr>
              <w:t>Վանաշենի նախադպրոցական ուսումնական հաստատություն</w:t>
            </w:r>
            <w:r w:rsidRPr="009B6C8A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Pr="009B6C8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ՀՈԱԿ-ի</w:t>
            </w:r>
            <w:r w:rsidRPr="003558B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անշարժ</w:t>
            </w:r>
            <w:r w:rsidRPr="009B6C8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գույքի</w:t>
            </w:r>
            <w:r w:rsidRPr="009B6C8A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692932">
              <w:rPr>
                <w:rFonts w:ascii="GHEA Grapalat" w:hAnsi="GHEA Grapalat"/>
                <w:sz w:val="20"/>
                <w:szCs w:val="20"/>
                <w:lang w:val="hy-AM"/>
              </w:rPr>
              <w:t xml:space="preserve"> չափագրման, ծավալաթերթ/թերությունների ակտերի և նախահաշիվների մշակման խորհրդատվական ծառայությունների</w:t>
            </w:r>
            <w:r w:rsidRPr="00692932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69293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ձեռքբերում</w:t>
            </w:r>
          </w:p>
        </w:tc>
        <w:tc>
          <w:tcPr>
            <w:tcW w:w="5103" w:type="dxa"/>
            <w:vAlign w:val="center"/>
          </w:tcPr>
          <w:p w:rsidR="00200471" w:rsidRPr="00692932" w:rsidRDefault="00200471" w:rsidP="00436EB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692932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փաստաթղթերի կազմման ծառայությունների մատուցման ավարտը` 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մանկապարտեզի համար կնախատեսվի</w:t>
            </w:r>
            <w:r w:rsidRPr="00FB312E">
              <w:rPr>
                <w:rFonts w:ascii="GHEA Grapalat" w:hAnsi="GHEA Grapalat" w:cs="Sylfaen"/>
                <w:sz w:val="18"/>
                <w:szCs w:val="18"/>
                <w:lang w:val="pt-BR" w:eastAsia="ru-RU"/>
              </w:rPr>
              <w:t xml:space="preserve"> 35</w:t>
            </w:r>
            <w: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692932">
              <w:rPr>
                <w:rFonts w:ascii="GHEA Grapalat" w:hAnsi="GHEA Grapalat" w:cs="Sylfaen"/>
                <w:sz w:val="18"/>
                <w:szCs w:val="18"/>
                <w:lang w:val="pt-BR" w:eastAsia="ru-RU"/>
              </w:rPr>
              <w:t xml:space="preserve"> </w:t>
            </w:r>
            <w:r w:rsidRPr="00692932"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  <w:t>օրացուցային օր</w:t>
            </w:r>
            <w:r w:rsidRPr="00692932">
              <w:rPr>
                <w:rFonts w:ascii="GHEA Grapalat" w:hAnsi="GHEA Grapalat"/>
                <w:sz w:val="18"/>
                <w:szCs w:val="18"/>
                <w:lang w:val="hy-AM"/>
              </w:rPr>
              <w:t>, հաշված պայմանագրով նախատեսված ծառայությունների մատուցման մեկնարկի օրվանից:</w:t>
            </w:r>
          </w:p>
        </w:tc>
        <w:tc>
          <w:tcPr>
            <w:tcW w:w="1698" w:type="dxa"/>
            <w:vAlign w:val="center"/>
          </w:tcPr>
          <w:p w:rsidR="00200471" w:rsidRPr="00692932" w:rsidRDefault="00200471" w:rsidP="00436EB6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35</w:t>
            </w:r>
            <w:r w:rsidRPr="00692932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692932">
              <w:rPr>
                <w:rFonts w:ascii="GHEA Grapalat" w:hAnsi="GHEA Grapalat"/>
                <w:sz w:val="18"/>
                <w:szCs w:val="18"/>
                <w:lang w:val="hy-AM"/>
              </w:rPr>
              <w:t>օր</w:t>
            </w:r>
            <w:r w:rsidRPr="00692932">
              <w:rPr>
                <w:rFonts w:ascii="GHEA Grapalat" w:hAnsi="GHEA Grapalat"/>
                <w:sz w:val="18"/>
                <w:szCs w:val="18"/>
                <w:lang w:val="pt-BR"/>
              </w:rPr>
              <w:t xml:space="preserve"> /</w:t>
            </w:r>
            <w:r w:rsidRPr="00692932">
              <w:rPr>
                <w:rFonts w:ascii="GHEA Grapalat" w:hAnsi="GHEA Grapalat"/>
                <w:sz w:val="18"/>
                <w:szCs w:val="18"/>
              </w:rPr>
              <w:t>ըստ</w:t>
            </w:r>
            <w:r w:rsidRPr="00692932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692932">
              <w:rPr>
                <w:rFonts w:ascii="GHEA Grapalat" w:hAnsi="GHEA Grapalat"/>
                <w:sz w:val="18"/>
                <w:szCs w:val="18"/>
              </w:rPr>
              <w:t>նախագծի</w:t>
            </w:r>
            <w:r w:rsidRPr="00692932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692932">
              <w:rPr>
                <w:rFonts w:ascii="GHEA Grapalat" w:hAnsi="GHEA Grapalat"/>
                <w:sz w:val="18"/>
                <w:szCs w:val="18"/>
              </w:rPr>
              <w:t>ժամանակացույցի</w:t>
            </w:r>
            <w:r w:rsidRPr="00692932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</w:p>
        </w:tc>
      </w:tr>
      <w:tr w:rsidR="00200471" w:rsidRPr="00692932" w:rsidTr="00436EB6">
        <w:trPr>
          <w:cantSplit/>
          <w:trHeight w:val="70"/>
          <w:jc w:val="center"/>
        </w:trPr>
        <w:tc>
          <w:tcPr>
            <w:tcW w:w="4536" w:type="dxa"/>
            <w:gridSpan w:val="2"/>
            <w:vAlign w:val="center"/>
          </w:tcPr>
          <w:p w:rsidR="00200471" w:rsidRPr="00692932" w:rsidRDefault="00200471" w:rsidP="00436EB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ԸՆԴԱՄԵՆԸ</w:t>
            </w:r>
          </w:p>
        </w:tc>
        <w:tc>
          <w:tcPr>
            <w:tcW w:w="5103" w:type="dxa"/>
            <w:vAlign w:val="center"/>
          </w:tcPr>
          <w:p w:rsidR="00200471" w:rsidRPr="00692932" w:rsidRDefault="00200471" w:rsidP="00436EB6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92932">
              <w:rPr>
                <w:rFonts w:ascii="GHEA Grapalat" w:hAnsi="GHEA Grapalat" w:cs="Sylfaen"/>
                <w:sz w:val="16"/>
                <w:szCs w:val="16"/>
                <w:lang w:val="pt-BR"/>
              </w:rPr>
              <w:t>ֆինանսական միջոցներ նախատեսվելու դեպքում կողմերի միջև կնքվող համաձայնագրի ուժի մեջ մտնելու օրը:</w:t>
            </w:r>
          </w:p>
        </w:tc>
        <w:tc>
          <w:tcPr>
            <w:tcW w:w="1698" w:type="dxa"/>
            <w:vAlign w:val="center"/>
          </w:tcPr>
          <w:p w:rsidR="00200471" w:rsidRPr="00692932" w:rsidRDefault="00200471" w:rsidP="00436E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35</w:t>
            </w:r>
            <w:r w:rsidRPr="00692932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692932">
              <w:rPr>
                <w:rFonts w:ascii="GHEA Grapalat" w:hAnsi="GHEA Grapalat"/>
                <w:sz w:val="16"/>
                <w:szCs w:val="16"/>
              </w:rPr>
              <w:t>օրացուցային</w:t>
            </w:r>
            <w:r w:rsidRPr="00692932">
              <w:rPr>
                <w:rFonts w:ascii="GHEA Grapalat" w:hAnsi="GHEA Grapalat"/>
                <w:sz w:val="16"/>
                <w:szCs w:val="16"/>
                <w:lang w:val="hy-AM"/>
              </w:rPr>
              <w:t xml:space="preserve"> օր</w:t>
            </w:r>
          </w:p>
        </w:tc>
      </w:tr>
    </w:tbl>
    <w:p w:rsidR="00713C2F" w:rsidRPr="00D426A1" w:rsidRDefault="00713C2F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713C2F" w:rsidRPr="00D426A1" w:rsidRDefault="00713C2F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713C2F" w:rsidRDefault="00713C2F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8554C" w:rsidRDefault="0058554C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8554C" w:rsidRDefault="0058554C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8554C" w:rsidRDefault="0058554C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8554C" w:rsidRDefault="0058554C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8554C" w:rsidRDefault="0058554C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8554C" w:rsidRDefault="0058554C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8554C" w:rsidRDefault="0058554C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8554C" w:rsidRDefault="0058554C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8554C" w:rsidRDefault="0058554C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8554C" w:rsidRDefault="0058554C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8554C" w:rsidRPr="00D426A1" w:rsidRDefault="0058554C" w:rsidP="005E7CE7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</w:rPr>
      </w:pPr>
    </w:p>
    <w:p w:rsidR="00577B73" w:rsidRPr="004157CD" w:rsidRDefault="00577B73" w:rsidP="00F71502">
      <w:pPr>
        <w:rPr>
          <w:rFonts w:ascii="GHEA Grapalat" w:hAnsi="GHEA Grapalat"/>
          <w:sz w:val="20"/>
          <w:lang w:val="hy-AM"/>
        </w:rPr>
      </w:pPr>
    </w:p>
    <w:p w:rsidR="00577B73" w:rsidRPr="004157CD" w:rsidRDefault="00577B73" w:rsidP="00F71502">
      <w:pPr>
        <w:rPr>
          <w:rFonts w:ascii="GHEA Grapalat" w:hAnsi="GHEA Grapalat"/>
          <w:sz w:val="20"/>
          <w:lang w:val="hy-AM"/>
        </w:rPr>
      </w:pPr>
    </w:p>
    <w:p w:rsidR="00577B73" w:rsidRDefault="00577B73" w:rsidP="00577B73">
      <w:pPr>
        <w:jc w:val="center"/>
        <w:rPr>
          <w:rFonts w:ascii="GHEA Grapalat" w:hAnsi="GHEA Grapalat" w:cs="Sylfaen"/>
          <w:sz w:val="20"/>
          <w:szCs w:val="20"/>
          <w:lang w:val="hy-AM" w:eastAsia="ru-RU"/>
        </w:rPr>
      </w:pPr>
      <w:r w:rsidRPr="004157CD">
        <w:rPr>
          <w:rFonts w:ascii="GHEA Grapalat" w:hAnsi="GHEA Grapalat" w:cs="Sylfaen"/>
          <w:b/>
          <w:sz w:val="20"/>
          <w:szCs w:val="20"/>
          <w:lang w:val="hy-AM" w:eastAsia="ru-RU"/>
        </w:rPr>
        <w:t>ՏԵԽՆԻԿԱԿԱՆ ԲՆՈՒԹԱԳԻՐ</w:t>
      </w:r>
      <w:r w:rsidRPr="004157CD">
        <w:rPr>
          <w:rFonts w:ascii="GHEA Grapalat" w:hAnsi="GHEA Grapalat" w:cs="Sylfaen"/>
          <w:sz w:val="20"/>
          <w:szCs w:val="20"/>
          <w:lang w:val="hy-AM" w:eastAsia="ru-RU"/>
        </w:rPr>
        <w:t xml:space="preserve">  </w:t>
      </w:r>
    </w:p>
    <w:p w:rsidR="00E4081D" w:rsidRPr="00D410B8" w:rsidRDefault="00E4081D" w:rsidP="00E4081D">
      <w:pPr>
        <w:jc w:val="center"/>
        <w:rPr>
          <w:sz w:val="20"/>
          <w:szCs w:val="20"/>
          <w:lang w:val="hy-AM"/>
        </w:rPr>
      </w:pPr>
      <w:r w:rsidRPr="00F8174D">
        <w:rPr>
          <w:rFonts w:ascii="GHEA Grapalat" w:hAnsi="GHEA Grapalat"/>
          <w:b/>
          <w:sz w:val="20"/>
          <w:szCs w:val="20"/>
          <w:lang w:val="hy-AM"/>
        </w:rPr>
        <w:t>ՀՀ Արարատի մարզի Վեդի</w:t>
      </w:r>
      <w:r w:rsidRPr="00F8174D">
        <w:rPr>
          <w:rFonts w:ascii="GHEA Grapalat" w:hAnsi="GHEA Grapalat" w:cs="Sylfaen"/>
          <w:b/>
          <w:sz w:val="20"/>
          <w:szCs w:val="20"/>
          <w:lang w:val="hy-AM"/>
        </w:rPr>
        <w:t xml:space="preserve"> համայնքի Վանաշեն գյուղի </w:t>
      </w:r>
      <w:r w:rsidRPr="00F8174D">
        <w:rPr>
          <w:rFonts w:ascii="GHEA Grapalat" w:hAnsi="GHEA Grapalat"/>
          <w:b/>
          <w:sz w:val="20"/>
          <w:szCs w:val="20"/>
          <w:lang w:val="hy-AM"/>
        </w:rPr>
        <w:t>«</w:t>
      </w:r>
      <w:r w:rsidRPr="00F8174D">
        <w:rPr>
          <w:rFonts w:ascii="GHEA Grapalat" w:hAnsi="GHEA Grapalat" w:cs="Sylfaen"/>
          <w:b/>
          <w:sz w:val="20"/>
          <w:szCs w:val="20"/>
          <w:lang w:val="hy-AM"/>
        </w:rPr>
        <w:t>Վանաշենի նախադպրոցական ուսումնական հաստատություն</w:t>
      </w:r>
      <w:r w:rsidRPr="00F8174D">
        <w:rPr>
          <w:rFonts w:ascii="GHEA Grapalat" w:hAnsi="GHEA Grapalat"/>
          <w:b/>
          <w:sz w:val="20"/>
          <w:szCs w:val="20"/>
          <w:lang w:val="hy-AM"/>
        </w:rPr>
        <w:t>»</w:t>
      </w:r>
      <w:r w:rsidRPr="00F8174D">
        <w:rPr>
          <w:rFonts w:ascii="GHEA Grapalat" w:hAnsi="GHEA Grapalat" w:cs="Sylfaen"/>
          <w:b/>
          <w:sz w:val="20"/>
          <w:szCs w:val="20"/>
          <w:lang w:val="hy-AM"/>
        </w:rPr>
        <w:t xml:space="preserve"> ՀՈԱԿ-ի</w:t>
      </w:r>
      <w:r w:rsidRPr="00F8174D">
        <w:rPr>
          <w:rFonts w:ascii="GHEA Grapalat" w:hAnsi="GHEA Grapalat"/>
          <w:b/>
          <w:sz w:val="20"/>
          <w:szCs w:val="20"/>
          <w:lang w:val="hy-AM"/>
        </w:rPr>
        <w:t xml:space="preserve"> անշարժ գույքի վերանորոգման համար շենքերի չափագրման, ծավալաթերթ/թերությունների ակտերի և նախահաշիվների մշակման խորհրդատվական ծառայությունների </w:t>
      </w:r>
      <w:r>
        <w:rPr>
          <w:rFonts w:ascii="GHEA Grapalat" w:hAnsi="GHEA Grapalat"/>
          <w:b/>
          <w:sz w:val="20"/>
          <w:szCs w:val="20"/>
          <w:lang w:val="hy-AM"/>
        </w:rPr>
        <w:t>ձեռքբեր</w:t>
      </w:r>
      <w:r w:rsidRPr="00D410B8">
        <w:rPr>
          <w:rFonts w:ascii="GHEA Grapalat" w:hAnsi="GHEA Grapalat"/>
          <w:b/>
          <w:sz w:val="20"/>
          <w:szCs w:val="20"/>
          <w:lang w:val="hy-AM"/>
        </w:rPr>
        <w:t>ման</w:t>
      </w:r>
    </w:p>
    <w:p w:rsidR="00577B73" w:rsidRPr="004157CD" w:rsidRDefault="00577B73" w:rsidP="00F71502">
      <w:pPr>
        <w:rPr>
          <w:rFonts w:ascii="GHEA Grapalat" w:hAnsi="GHEA Grapalat"/>
          <w:sz w:val="20"/>
          <w:lang w:val="hy-AM"/>
        </w:rPr>
      </w:pPr>
      <w:bookmarkStart w:id="0" w:name="_GoBack"/>
      <w:bookmarkEnd w:id="0"/>
    </w:p>
    <w:tbl>
      <w:tblPr>
        <w:tblStyle w:val="aff2"/>
        <w:tblW w:w="10207" w:type="dxa"/>
        <w:tblInd w:w="18" w:type="dxa"/>
        <w:tblLook w:val="04A0" w:firstRow="1" w:lastRow="0" w:firstColumn="1" w:lastColumn="0" w:noHBand="0" w:noVBand="1"/>
      </w:tblPr>
      <w:tblGrid>
        <w:gridCol w:w="1081"/>
        <w:gridCol w:w="3135"/>
        <w:gridCol w:w="5991"/>
      </w:tblGrid>
      <w:tr w:rsidR="00A42414" w:rsidRPr="00E63CF9" w:rsidTr="00263155">
        <w:trPr>
          <w:trHeight w:val="521"/>
        </w:trPr>
        <w:tc>
          <w:tcPr>
            <w:tcW w:w="355" w:type="dxa"/>
          </w:tcPr>
          <w:p w:rsidR="00A42414" w:rsidRPr="004157CD" w:rsidRDefault="00A42414" w:rsidP="00263155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157CD">
              <w:rPr>
                <w:rFonts w:ascii="GHEA Grapalat" w:hAnsi="GHEA Grapalat"/>
                <w:color w:val="000000"/>
                <w:lang w:val="hy-AM" w:eastAsia="ru-RU"/>
              </w:rPr>
              <w:t>1</w:t>
            </w:r>
          </w:p>
        </w:tc>
        <w:tc>
          <w:tcPr>
            <w:tcW w:w="3211" w:type="dxa"/>
          </w:tcPr>
          <w:p w:rsidR="00A42414" w:rsidRPr="004157CD" w:rsidRDefault="00A42414" w:rsidP="00263155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b/>
                <w:lang w:val="af-ZA" w:eastAsia="ru-RU"/>
              </w:rPr>
            </w:pPr>
            <w:r w:rsidRPr="004157CD">
              <w:rPr>
                <w:rFonts w:ascii="GHEA Grapalat" w:hAnsi="GHEA Grapalat" w:cs="Sylfaen"/>
                <w:b/>
                <w:lang w:val="hy-AM" w:eastAsia="ru-RU"/>
              </w:rPr>
              <w:t>Առաջադրանքի</w:t>
            </w:r>
            <w:r w:rsidRPr="004157CD">
              <w:rPr>
                <w:rFonts w:ascii="GHEA Grapalat" w:hAnsi="GHEA Grapalat" w:cs="Sylfaen"/>
                <w:b/>
                <w:lang w:val="af-ZA" w:eastAsia="ru-RU"/>
              </w:rPr>
              <w:t xml:space="preserve">  </w:t>
            </w:r>
            <w:r w:rsidRPr="004157CD">
              <w:rPr>
                <w:rFonts w:ascii="GHEA Grapalat" w:hAnsi="GHEA Grapalat" w:cs="Sylfaen"/>
                <w:b/>
                <w:lang w:val="hy-AM" w:eastAsia="ru-RU"/>
              </w:rPr>
              <w:t>համառոտ</w:t>
            </w:r>
            <w:r w:rsidRPr="004157CD">
              <w:rPr>
                <w:rFonts w:ascii="GHEA Grapalat" w:hAnsi="GHEA Grapalat" w:cs="Sylfaen"/>
                <w:b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b/>
                <w:lang w:val="hy-AM" w:eastAsia="ru-RU"/>
              </w:rPr>
              <w:t>նկարագիրը</w:t>
            </w:r>
            <w:r w:rsidRPr="004157CD">
              <w:rPr>
                <w:rFonts w:ascii="GHEA Grapalat" w:hAnsi="GHEA Grapalat" w:cs="Sylfaen"/>
                <w:b/>
                <w:lang w:val="af-ZA" w:eastAsia="ru-RU"/>
              </w:rPr>
              <w:t xml:space="preserve"> </w:t>
            </w:r>
          </w:p>
        </w:tc>
        <w:tc>
          <w:tcPr>
            <w:tcW w:w="6641" w:type="dxa"/>
          </w:tcPr>
          <w:p w:rsidR="00A42414" w:rsidRPr="004157CD" w:rsidRDefault="00893612" w:rsidP="00263155">
            <w:pPr>
              <w:shd w:val="clear" w:color="auto" w:fill="FFFFFF"/>
              <w:ind w:left="30" w:firstLine="180"/>
              <w:jc w:val="both"/>
              <w:rPr>
                <w:rFonts w:ascii="GHEA Grapalat" w:eastAsiaTheme="minorEastAsia" w:hAnsi="GHEA Grapalat" w:cstheme="minorBidi"/>
                <w:lang w:val="hy-AM"/>
              </w:rPr>
            </w:pPr>
            <w:r>
              <w:rPr>
                <w:rFonts w:ascii="GHEA Grapalat" w:hAnsi="GHEA Grapalat"/>
                <w:lang w:val="af-ZA"/>
              </w:rPr>
              <w:t>Արարատի մարզում</w:t>
            </w:r>
            <w:r w:rsidR="00A42414" w:rsidRPr="004157CD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</w:rPr>
              <w:t>նախատեսվում</w:t>
            </w:r>
            <w:r w:rsidRPr="00893612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</w:rPr>
              <w:t>է</w:t>
            </w:r>
            <w:r w:rsidR="00A42414" w:rsidRPr="004157CD">
              <w:rPr>
                <w:rFonts w:ascii="GHEA Grapalat" w:hAnsi="GHEA Grapalat"/>
                <w:lang w:val="hy-AM"/>
              </w:rPr>
              <w:t xml:space="preserve"> ընտրել և վերանորոգել մի շարք </w:t>
            </w:r>
            <w:r>
              <w:rPr>
                <w:rFonts w:ascii="GHEA Grapalat" w:hAnsi="GHEA Grapalat"/>
              </w:rPr>
              <w:t>մանկապարտեզներ</w:t>
            </w:r>
            <w:r w:rsidR="00A42414" w:rsidRPr="004157CD">
              <w:rPr>
                <w:rFonts w:ascii="GHEA Grapalat" w:hAnsi="GHEA Grapalat"/>
                <w:lang w:val="hy-AM"/>
              </w:rPr>
              <w:t xml:space="preserve">: Այդ նպատակով նախատեսվում է նախապես ընտրել համապատասխան որակավորում ունեցող Խորհրդատու կազմակերպություններ, որոնց կհանձնարարվեն վերանորոգման ենթակա </w:t>
            </w:r>
            <w:r w:rsidR="00E20C31">
              <w:rPr>
                <w:rFonts w:ascii="GHEA Grapalat" w:hAnsi="GHEA Grapalat"/>
              </w:rPr>
              <w:t>մանկապարտեզների</w:t>
            </w:r>
            <w:r w:rsidR="00CB0A89" w:rsidRPr="00CB0A89">
              <w:rPr>
                <w:rFonts w:ascii="GHEA Grapalat" w:hAnsi="GHEA Grapalat"/>
                <w:lang w:val="af-ZA"/>
              </w:rPr>
              <w:t xml:space="preserve"> </w:t>
            </w:r>
            <w:r w:rsidR="00A42414" w:rsidRPr="004157CD">
              <w:rPr>
                <w:rFonts w:ascii="GHEA Grapalat" w:hAnsi="GHEA Grapalat"/>
                <w:lang w:val="hy-AM"/>
              </w:rPr>
              <w:t>ուսումնասիրման, չափագրման, անհրաժեշտության դեպքում՝ էսքիզային նախագծի մշակման և դրանց հիման վրա ծավալաթերթ/թերությունների ակտի և նախահաշվի ու նախահաշիվ-ծավալաթերթի կազմման, հաստատման, համաձայնեցման</w:t>
            </w:r>
            <w:r w:rsidR="00A42414" w:rsidRPr="004157CD">
              <w:rPr>
                <w:rFonts w:ascii="GHEA Grapalat" w:hAnsi="GHEA Grapalat"/>
                <w:lang w:val="af-ZA"/>
              </w:rPr>
              <w:t xml:space="preserve"> </w:t>
            </w:r>
            <w:r w:rsidR="00A42414" w:rsidRPr="004157CD">
              <w:rPr>
                <w:rFonts w:ascii="GHEA Grapalat" w:hAnsi="GHEA Grapalat"/>
              </w:rPr>
              <w:t>աշխատանքները</w:t>
            </w:r>
            <w:r w:rsidR="00A42414" w:rsidRPr="004157CD">
              <w:rPr>
                <w:rFonts w:ascii="GHEA Grapalat" w:hAnsi="GHEA Grapalat"/>
                <w:lang w:val="hy-AM"/>
              </w:rPr>
              <w:t xml:space="preserve">: Պատվիրատուն հանձնարարում է Խորհրդատուին կատարելու նախահաշիվը պարզ փորձաքննության ներկայացման աշխատանքները </w:t>
            </w:r>
            <w:r w:rsidR="00A42414" w:rsidRPr="004157CD">
              <w:rPr>
                <w:rFonts w:ascii="GHEA Grapalat" w:hAnsi="GHEA Grapalat"/>
                <w:lang w:val="af-ZA"/>
              </w:rPr>
              <w:t>(</w:t>
            </w:r>
            <w:r w:rsidR="00A42414" w:rsidRPr="004157CD">
              <w:rPr>
                <w:rFonts w:ascii="GHEA Grapalat" w:hAnsi="GHEA Grapalat"/>
                <w:lang w:val="hy-AM"/>
              </w:rPr>
              <w:t xml:space="preserve">համաձայն ՀՀ Կառավարության 2015 թվականի մարտի 19-ի N596-Ն որոշման Հավելված N 2-ի 7-րդ կետի) : </w:t>
            </w:r>
          </w:p>
          <w:p w:rsidR="00A42414" w:rsidRPr="004157CD" w:rsidRDefault="00A42414" w:rsidP="00263155">
            <w:pPr>
              <w:shd w:val="clear" w:color="auto" w:fill="FFFFFF"/>
              <w:ind w:left="30" w:firstLine="180"/>
              <w:jc w:val="both"/>
              <w:rPr>
                <w:rFonts w:ascii="GHEA Grapalat" w:eastAsiaTheme="minorEastAsia" w:hAnsi="GHEA Grapalat" w:cstheme="minorBidi"/>
                <w:lang w:val="hy-AM"/>
              </w:rPr>
            </w:pPr>
            <w:r w:rsidRPr="004157CD">
              <w:rPr>
                <w:rFonts w:ascii="GHEA Grapalat" w:hAnsi="GHEA Grapalat"/>
                <w:lang w:val="hy-AM"/>
              </w:rPr>
              <w:t xml:space="preserve">Բոլոր ընտրված </w:t>
            </w:r>
            <w:r w:rsidR="005F0A6E" w:rsidRPr="00E846B8">
              <w:rPr>
                <w:rFonts w:ascii="GHEA Grapalat" w:hAnsi="GHEA Grapalat"/>
                <w:lang w:val="hy-AM"/>
              </w:rPr>
              <w:t>մանկապարտեզներում</w:t>
            </w:r>
            <w:r w:rsidRPr="004157CD">
              <w:rPr>
                <w:rFonts w:ascii="GHEA Grapalat" w:hAnsi="GHEA Grapalat"/>
                <w:lang w:val="hy-AM"/>
              </w:rPr>
              <w:t xml:space="preserve"> նախատեսված աշխատանքները, համաձայն ՀՀ կառավարության 2015 թվականի մարտի 19-ի N596-Ն որոշման,</w:t>
            </w:r>
            <w:r w:rsidRPr="004157CD"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 w:rsidRPr="004157CD">
              <w:rPr>
                <w:rFonts w:ascii="GHEA Grapalat" w:hAnsi="GHEA Grapalat"/>
                <w:lang w:val="hy-AM"/>
              </w:rPr>
              <w:t>դասակարգվում են որպես ցածր ռիսկայնության աստիճանի օբյեկտներ` I կատեգորիա:</w:t>
            </w:r>
          </w:p>
          <w:p w:rsidR="00A42414" w:rsidRPr="004157CD" w:rsidRDefault="00E846B8" w:rsidP="00263155">
            <w:pPr>
              <w:shd w:val="clear" w:color="auto" w:fill="FFFFFF"/>
              <w:ind w:left="30" w:firstLine="180"/>
              <w:jc w:val="both"/>
              <w:rPr>
                <w:rFonts w:ascii="GHEA Grapalat" w:eastAsiaTheme="minorEastAsia" w:hAnsi="GHEA Grapalat" w:cstheme="minorBidi"/>
                <w:lang w:val="hy-AM"/>
              </w:rPr>
            </w:pPr>
            <w:r w:rsidRPr="001C68DA">
              <w:rPr>
                <w:rFonts w:ascii="GHEA Grapalat" w:hAnsi="GHEA Grapalat"/>
                <w:lang w:val="hy-AM"/>
              </w:rPr>
              <w:t>Յ</w:t>
            </w:r>
            <w:r w:rsidR="00A42414" w:rsidRPr="004157CD">
              <w:rPr>
                <w:rFonts w:ascii="GHEA Grapalat" w:hAnsi="GHEA Grapalat"/>
                <w:lang w:val="hy-AM"/>
              </w:rPr>
              <w:t xml:space="preserve">ուրաքանչյուր վերանորոգվող </w:t>
            </w:r>
            <w:r w:rsidR="001C68DA" w:rsidRPr="001C68DA">
              <w:rPr>
                <w:rFonts w:ascii="GHEA Grapalat" w:hAnsi="GHEA Grapalat"/>
                <w:lang w:val="hy-AM"/>
              </w:rPr>
              <w:t>մանկապարտեզի</w:t>
            </w:r>
            <w:r w:rsidR="00A42414" w:rsidRPr="004157CD">
              <w:rPr>
                <w:rFonts w:ascii="GHEA Grapalat" w:hAnsi="GHEA Grapalat"/>
                <w:lang w:val="hy-AM"/>
              </w:rPr>
              <w:t xml:space="preserve"> համար կտրամադրվեն առանձին, լրացուցիչ առաջադրանքներ, որտեղ նկարագրված կլինեն </w:t>
            </w:r>
            <w:r w:rsidR="00A42414" w:rsidRPr="004157CD">
              <w:rPr>
                <w:rFonts w:ascii="GHEA Grapalat" w:hAnsi="GHEA Grapalat"/>
                <w:lang w:val="hy-AM"/>
              </w:rPr>
              <w:lastRenderedPageBreak/>
              <w:t xml:space="preserve">այդ </w:t>
            </w:r>
            <w:r w:rsidR="001C68DA" w:rsidRPr="0032603A">
              <w:rPr>
                <w:rFonts w:ascii="GHEA Grapalat" w:hAnsi="GHEA Grapalat"/>
                <w:lang w:val="hy-AM"/>
              </w:rPr>
              <w:t>մանկապարտեզներում</w:t>
            </w:r>
            <w:r w:rsidR="00A42414" w:rsidRPr="004157CD">
              <w:rPr>
                <w:rFonts w:ascii="GHEA Grapalat" w:hAnsi="GHEA Grapalat"/>
                <w:lang w:val="hy-AM"/>
              </w:rPr>
              <w:t xml:space="preserve"> նախատեսված աշխատանքների նախնական ցանկը</w:t>
            </w:r>
            <w:r w:rsidR="00A42414" w:rsidRPr="00CB0A89">
              <w:rPr>
                <w:rFonts w:ascii="GHEA Grapalat" w:hAnsi="GHEA Grapalat"/>
                <w:color w:val="C00000"/>
                <w:lang w:val="hy-AM"/>
              </w:rPr>
              <w:t xml:space="preserve">: </w:t>
            </w:r>
          </w:p>
          <w:p w:rsidR="00A42414" w:rsidRPr="004157CD" w:rsidRDefault="00A42414" w:rsidP="00263155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lang w:val="hy-AM" w:eastAsia="ru-RU"/>
              </w:rPr>
            </w:pPr>
            <w:r w:rsidRPr="004157CD">
              <w:rPr>
                <w:rFonts w:ascii="GHEA Grapalat" w:hAnsi="GHEA Grapalat" w:cs="Sylfaen"/>
                <w:b/>
                <w:lang w:val="hy-AM" w:eastAsia="ru-RU"/>
              </w:rPr>
              <w:t xml:space="preserve"> Խորհրդատուի կողմից մատուցվող ծառայությունները բաժանվում են </w:t>
            </w:r>
            <w:r w:rsidR="00C35002" w:rsidRPr="002D683F">
              <w:rPr>
                <w:rFonts w:ascii="GHEA Grapalat" w:hAnsi="GHEA Grapalat" w:cs="Sylfaen"/>
                <w:b/>
                <w:lang w:val="hy-AM" w:eastAsia="ru-RU"/>
              </w:rPr>
              <w:t>երկու</w:t>
            </w:r>
            <w:r w:rsidRPr="004157CD">
              <w:rPr>
                <w:rFonts w:ascii="GHEA Grapalat" w:hAnsi="GHEA Grapalat" w:cs="Sylfaen"/>
                <w:b/>
                <w:lang w:val="hy-AM" w:eastAsia="ru-RU"/>
              </w:rPr>
              <w:t xml:space="preserve"> փուլի.</w:t>
            </w:r>
          </w:p>
          <w:p w:rsidR="00A42414" w:rsidRPr="00962FA1" w:rsidRDefault="00A42414" w:rsidP="00326FA0">
            <w:pPr>
              <w:shd w:val="clear" w:color="auto" w:fill="FFFFFF"/>
              <w:jc w:val="both"/>
              <w:rPr>
                <w:rFonts w:ascii="GHEA Grapalat" w:hAnsi="GHEA Grapalat" w:cs="Sylfaen"/>
                <w:color w:val="FF0000"/>
                <w:lang w:val="hy-AM" w:eastAsia="ru-RU"/>
              </w:rPr>
            </w:pPr>
          </w:p>
          <w:p w:rsidR="00A42414" w:rsidRPr="004157CD" w:rsidRDefault="00A42414" w:rsidP="00263155">
            <w:pPr>
              <w:shd w:val="clear" w:color="auto" w:fill="FFFFFF"/>
              <w:spacing w:after="200" w:line="276" w:lineRule="auto"/>
              <w:ind w:left="720"/>
              <w:contextualSpacing/>
              <w:jc w:val="both"/>
              <w:rPr>
                <w:rFonts w:ascii="GHEA Grapalat" w:eastAsia="Calibri" w:hAnsi="GHEA Grapalat" w:cs="Sylfaen"/>
                <w:u w:val="single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b/>
                <w:u w:val="single"/>
                <w:lang w:val="hy-AM"/>
              </w:rPr>
              <w:t xml:space="preserve">I փուլ - </w:t>
            </w:r>
            <w:r w:rsidRPr="004157CD">
              <w:rPr>
                <w:rFonts w:ascii="GHEA Grapalat" w:eastAsia="Calibri" w:hAnsi="GHEA Grapalat" w:cs="Sylfaen"/>
                <w:u w:val="single"/>
                <w:lang w:val="hy-AM"/>
              </w:rPr>
              <w:t>Չափագրական աշխատանքներ և նախահաշիվ</w:t>
            </w:r>
          </w:p>
          <w:p w:rsidR="00A42414" w:rsidRPr="004157CD" w:rsidRDefault="00A42414" w:rsidP="00263155">
            <w:pPr>
              <w:shd w:val="clear" w:color="auto" w:fill="FFFFFF"/>
              <w:spacing w:after="200" w:line="276" w:lineRule="auto"/>
              <w:ind w:left="720"/>
              <w:contextualSpacing/>
              <w:jc w:val="both"/>
              <w:rPr>
                <w:rFonts w:ascii="GHEA Grapalat" w:eastAsia="Calibri" w:hAnsi="GHEA Grapalat" w:cs="Sylfaen"/>
                <w:u w:val="single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b/>
                <w:u w:val="single"/>
                <w:lang w:val="hy-AM"/>
              </w:rPr>
              <w:t xml:space="preserve">II փուլ - </w:t>
            </w:r>
            <w:r w:rsidRPr="004157CD">
              <w:rPr>
                <w:rFonts w:ascii="GHEA Grapalat" w:eastAsia="Calibri" w:hAnsi="GHEA Grapalat" w:cs="Sylfaen"/>
                <w:u w:val="single"/>
                <w:lang w:val="hy-AM"/>
              </w:rPr>
              <w:t>Վերանորոգման աշխատանքների վերահսկում</w:t>
            </w:r>
          </w:p>
          <w:p w:rsidR="00A42414" w:rsidRPr="004157CD" w:rsidRDefault="00A42414" w:rsidP="00F10C53">
            <w:pPr>
              <w:shd w:val="clear" w:color="auto" w:fill="FFFFFF"/>
              <w:spacing w:after="200" w:line="276" w:lineRule="auto"/>
              <w:ind w:left="380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u w:val="single"/>
                <w:lang w:val="hy-AM"/>
              </w:rPr>
              <w:t>I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 xml:space="preserve"> և II փուլի </w:t>
            </w:r>
            <w:r w:rsidR="00F10C53" w:rsidRPr="00F10C53">
              <w:rPr>
                <w:rFonts w:ascii="GHEA Grapalat" w:eastAsia="Calibri" w:hAnsi="GHEA Grapalat" w:cs="Sylfaen"/>
                <w:lang w:val="hy-AM"/>
              </w:rPr>
              <w:t>յ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 xml:space="preserve">ուրաքանչյուր </w:t>
            </w:r>
            <w:r w:rsidR="000879BD" w:rsidRPr="00F10C53">
              <w:rPr>
                <w:rFonts w:ascii="GHEA Grapalat" w:eastAsia="Calibri" w:hAnsi="GHEA Grapalat" w:cs="Sylfaen"/>
                <w:lang w:val="hy-AM"/>
              </w:rPr>
              <w:t>մանկապարտեզների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 xml:space="preserve"> աշխատանքների կատարման համար կկնքվեն երկու առանձին համաձայնագրեր՝ I</w:t>
            </w:r>
            <w:r w:rsidR="00F10C53" w:rsidRPr="00F10C53">
              <w:rPr>
                <w:rFonts w:ascii="GHEA Grapalat" w:eastAsia="Calibri" w:hAnsi="GHEA Grapalat" w:cs="Sylfaen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u w:val="single"/>
                <w:lang w:val="hy-AM"/>
              </w:rPr>
              <w:t>փ</w:t>
            </w:r>
            <w:r w:rsidR="00F10C53" w:rsidRPr="00F10C53">
              <w:rPr>
                <w:rFonts w:ascii="GHEA Grapalat" w:eastAsia="Calibri" w:hAnsi="GHEA Grapalat" w:cs="Sylfaen"/>
                <w:u w:val="single"/>
                <w:lang w:val="hy-AM"/>
              </w:rPr>
              <w:t>ո</w:t>
            </w:r>
            <w:r w:rsidR="00F10C53">
              <w:rPr>
                <w:rFonts w:ascii="GHEA Grapalat" w:eastAsia="Calibri" w:hAnsi="GHEA Grapalat" w:cs="Sylfaen"/>
                <w:u w:val="single"/>
                <w:lang w:val="hy-AM"/>
              </w:rPr>
              <w:t>ւլ</w:t>
            </w:r>
            <w:r w:rsidRPr="004157CD">
              <w:rPr>
                <w:rFonts w:ascii="GHEA Grapalat" w:eastAsia="Calibri" w:hAnsi="GHEA Grapalat" w:cs="Sylfaen"/>
                <w:u w:val="single"/>
                <w:lang w:val="hy-AM"/>
              </w:rPr>
              <w:t>ի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 xml:space="preserve"> համար, </w:t>
            </w:r>
            <w:r w:rsidR="002D683F">
              <w:rPr>
                <w:rFonts w:ascii="GHEA Grapalat" w:eastAsia="Calibri" w:hAnsi="GHEA Grapalat" w:cs="Sylfaen"/>
                <w:u w:val="single"/>
                <w:lang w:val="hy-AM"/>
              </w:rPr>
              <w:t>II</w:t>
            </w:r>
            <w:r w:rsidRPr="004157CD">
              <w:rPr>
                <w:rFonts w:ascii="GHEA Grapalat" w:eastAsia="Calibri" w:hAnsi="GHEA Grapalat" w:cs="Sylfaen"/>
                <w:u w:val="single"/>
                <w:lang w:val="hy-AM"/>
              </w:rPr>
              <w:t xml:space="preserve"> փուլ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 xml:space="preserve"> համար:</w:t>
            </w:r>
          </w:p>
        </w:tc>
      </w:tr>
      <w:tr w:rsidR="00A42414" w:rsidRPr="00E63CF9" w:rsidTr="00263155">
        <w:trPr>
          <w:trHeight w:val="1069"/>
        </w:trPr>
        <w:tc>
          <w:tcPr>
            <w:tcW w:w="355" w:type="dxa"/>
          </w:tcPr>
          <w:p w:rsidR="00A42414" w:rsidRPr="004157CD" w:rsidRDefault="00A42414" w:rsidP="00263155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157CD">
              <w:rPr>
                <w:rFonts w:ascii="GHEA Grapalat" w:hAnsi="GHEA Grapalat"/>
                <w:color w:val="000000"/>
                <w:lang w:val="hy-AM" w:eastAsia="ru-RU"/>
              </w:rPr>
              <w:lastRenderedPageBreak/>
              <w:t>2</w:t>
            </w:r>
          </w:p>
        </w:tc>
        <w:tc>
          <w:tcPr>
            <w:tcW w:w="3211" w:type="dxa"/>
          </w:tcPr>
          <w:p w:rsidR="00A42414" w:rsidRPr="004157CD" w:rsidRDefault="00A42414" w:rsidP="00263155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lang w:val="af-ZA" w:eastAsia="ru-RU"/>
              </w:rPr>
            </w:pPr>
            <w:r w:rsidRPr="004157CD">
              <w:rPr>
                <w:rFonts w:ascii="GHEA Grapalat" w:hAnsi="GHEA Grapalat" w:cs="Sylfaen"/>
                <w:b/>
                <w:lang w:val="hy-AM" w:eastAsia="ru-RU"/>
              </w:rPr>
              <w:t>Մատուցվող ծառայությունների</w:t>
            </w:r>
            <w:r w:rsidRPr="004157CD">
              <w:rPr>
                <w:rFonts w:ascii="GHEA Grapalat" w:hAnsi="GHEA Grapalat" w:cs="Sylfaen"/>
                <w:b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b/>
                <w:lang w:val="hy-AM" w:eastAsia="ru-RU"/>
              </w:rPr>
              <w:t>համառոտ</w:t>
            </w:r>
            <w:r w:rsidRPr="004157CD">
              <w:rPr>
                <w:rFonts w:ascii="GHEA Grapalat" w:hAnsi="GHEA Grapalat" w:cs="Sylfaen"/>
                <w:b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b/>
                <w:lang w:val="hy-AM" w:eastAsia="ru-RU"/>
              </w:rPr>
              <w:t>բնութագիրը</w:t>
            </w:r>
          </w:p>
          <w:p w:rsidR="00A42414" w:rsidRPr="004157CD" w:rsidRDefault="00A42414" w:rsidP="00263155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lang w:val="af-ZA" w:eastAsia="ru-RU"/>
              </w:rPr>
            </w:pPr>
          </w:p>
        </w:tc>
        <w:tc>
          <w:tcPr>
            <w:tcW w:w="6641" w:type="dxa"/>
          </w:tcPr>
          <w:p w:rsidR="00A42414" w:rsidRPr="004157CD" w:rsidRDefault="00A42414" w:rsidP="00263155">
            <w:pPr>
              <w:shd w:val="clear" w:color="auto" w:fill="FFFFFF"/>
              <w:spacing w:line="276" w:lineRule="auto"/>
              <w:ind w:left="65" w:firstLine="270"/>
              <w:jc w:val="both"/>
              <w:rPr>
                <w:rFonts w:ascii="GHEA Grapalat" w:hAnsi="GHEA Grapalat" w:cs="Sylfaen"/>
                <w:b/>
                <w:u w:val="single"/>
                <w:lang w:val="hy-AM" w:eastAsia="ru-RU"/>
              </w:rPr>
            </w:pPr>
            <w:r w:rsidRPr="004157CD">
              <w:rPr>
                <w:rFonts w:ascii="GHEA Grapalat" w:hAnsi="GHEA Grapalat" w:cs="Sylfaen"/>
                <w:b/>
                <w:u w:val="single"/>
                <w:lang w:val="hy-AM" w:eastAsia="ru-RU"/>
              </w:rPr>
              <w:t xml:space="preserve">Ստորև ներկայացվում են մատուցվող ծառայությունների ընդհանուր ցանկը, որի հիման վրա յուրաքանչյուր  </w:t>
            </w:r>
            <w:r w:rsidR="00626972">
              <w:rPr>
                <w:rFonts w:ascii="GHEA Grapalat" w:hAnsi="GHEA Grapalat" w:cs="Sylfaen"/>
                <w:b/>
                <w:u w:val="single"/>
                <w:lang w:eastAsia="ru-RU"/>
              </w:rPr>
              <w:t>մանկապարտեզի</w:t>
            </w:r>
            <w:r w:rsidRPr="004157CD">
              <w:rPr>
                <w:rFonts w:ascii="GHEA Grapalat" w:hAnsi="GHEA Grapalat" w:cs="Sylfaen"/>
                <w:b/>
                <w:u w:val="single"/>
                <w:lang w:val="hy-AM" w:eastAsia="ru-RU"/>
              </w:rPr>
              <w:t xml:space="preserve"> համար կկազմվի առանձին առաջադրանք.</w:t>
            </w:r>
          </w:p>
          <w:p w:rsidR="00A42414" w:rsidRPr="004157CD" w:rsidRDefault="00A42414" w:rsidP="00A42414">
            <w:p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u w:val="single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b/>
                <w:u w:val="single"/>
                <w:lang w:val="hy-AM"/>
              </w:rPr>
              <w:t>I փուլ -</w:t>
            </w:r>
            <w:r w:rsidRPr="004157CD">
              <w:rPr>
                <w:rFonts w:ascii="GHEA Grapalat" w:eastAsia="Calibri" w:hAnsi="GHEA Grapalat" w:cs="Sylfaen"/>
                <w:u w:val="single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b/>
                <w:u w:val="single"/>
                <w:lang w:val="hy-AM"/>
              </w:rPr>
              <w:t>Չափագրական աշխատանքներ և նախահաշիվ</w:t>
            </w:r>
          </w:p>
          <w:p w:rsidR="00A42414" w:rsidRPr="004157CD" w:rsidRDefault="00A4241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 xml:space="preserve">Տվյալ </w:t>
            </w:r>
            <w:r w:rsidR="00AD62FD" w:rsidRPr="00A52352">
              <w:rPr>
                <w:rFonts w:ascii="GHEA Grapalat" w:eastAsia="Calibri" w:hAnsi="GHEA Grapalat" w:cs="Sylfaen"/>
                <w:lang w:val="hy-AM"/>
              </w:rPr>
              <w:t>մանապարտեզի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 xml:space="preserve"> առաջադրանքով նախատեսված հատվածների (մասնաշենքերի) հարկերի չափագրում, սենք առ սենք նշելով պատերի, առաստաղների, աստիճանների, ներառյալ ճաղաշարերն ու բազրիկները, և հատակների վնասված հատվածները, փոխարինման կամ վերանորոգման ենթակա դռները, պատուհանները, լուսամուտագոգերը, ջեռուցման սարքերը և խողովակները: Անհրաժեշտ է նշել նաև ամրացման, կամ, առանձին հատվածներում, վերաշարման ենթակա միջնորմերը: </w:t>
            </w:r>
          </w:p>
          <w:p w:rsidR="00A42414" w:rsidRPr="004157CD" w:rsidRDefault="00A4241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Չափագրական գծագրերում նշել լրացման, վերանորոգման կամ փոխարինման ենթակա լուսավորության և էլեկտրամատակարարման սարքերը: Անհրաժեշտության դեպքում նախատեսել էլեկտրամատակարարման լարերի առանձին հատվածների փոխարինում/վերատեղադրում:</w:t>
            </w:r>
          </w:p>
          <w:p w:rsidR="00A42414" w:rsidRPr="004157CD" w:rsidRDefault="00A4241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b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 xml:space="preserve">Կտուրի չափագրական գծագրեր, նշելով փոխարինման կամ լրացման ենթակա փայտյա հիմնակամախքի տարրերը, փայտյա հիմնակմախքի հակահրդեհային և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lastRenderedPageBreak/>
              <w:t>հակասեպտիկ քսապատումը, տանիքի ծածկույթի ամբողջական, կամ մասնակաի փոխարինվող, կամ վերանորոգվող/ամրացվող հատվածները, ամրացման, լրացման, վերանորոգման ենթակա տանիքի ջրահեռացման խողովակները, ձագարները, ջրհորդանները, թիթեղյա մանր ծածկույթները և այլ տարրերը: Անհրաժեշտության դեպքում տանիքներում նախատեսել ձնարգելներ, իսկ ջրհորդաններում և ջրահեռացման խողովակներում՝ էլեկտրատաքացուցիչ լարեր (ТЕН)</w:t>
            </w:r>
          </w:p>
          <w:p w:rsidR="00A42414" w:rsidRPr="004157CD" w:rsidRDefault="00A4241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Սանհանգույցները ներկայացնել առանձին, մեծ մաշտաբի չափագրական գծագրերով, նշելով ամրացման, լրացման, վերանորոգման կամ փոխարինման ենթակա սարքերը, ջրամատակարարման և ջրահեռացման խողովակները, հոսակները, խցիկների քանդվող և վերարտեղադրվող միջնորմները, վերականգնման ենթակա օդափոխության համակարգի տարրերը: Ընդ որում խցիկների նոր միջնորմները և դռները նախատեսել թեթև, հավաքովի էլեմենտներից:</w:t>
            </w:r>
            <w:r w:rsidR="00BE045F" w:rsidRPr="00BE045F">
              <w:rPr>
                <w:rFonts w:ascii="GHEA Grapalat" w:eastAsia="Calibri" w:hAnsi="GHEA Grapalat" w:cs="Sylfaen"/>
                <w:lang w:val="hy-AM"/>
              </w:rPr>
              <w:t xml:space="preserve">  Հ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նարավորության դեպքում, նախատեսել առանձին սանհանգույց շարժողական խնդիրներ ունեցող երեխաների համար, ըստ գործող նորմերի:</w:t>
            </w:r>
          </w:p>
          <w:p w:rsidR="00A42414" w:rsidRPr="008535D6" w:rsidRDefault="00A4241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 xml:space="preserve">Չափագրել ճակատները, նշելով վերականգնման ենթակա գետնախարսխի հատվածները, պատերի և քիվերի առանձին թափված կամ տեղաշարժված քարերը, </w:t>
            </w:r>
            <w:r w:rsidRPr="008535D6">
              <w:rPr>
                <w:rFonts w:ascii="GHEA Grapalat" w:eastAsia="Calibri" w:hAnsi="GHEA Grapalat" w:cs="Sylfaen"/>
                <w:lang w:val="hy-AM"/>
              </w:rPr>
              <w:t>սվաղված պատերի վերականգնման ենթակա հատվածները, վերականգնման ենթակա արտաքին լուսամուտագոգերը:</w:t>
            </w:r>
          </w:p>
          <w:p w:rsidR="00A42414" w:rsidRPr="008535D6" w:rsidRDefault="00056F1F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8535D6">
              <w:rPr>
                <w:rFonts w:ascii="GHEA Grapalat" w:eastAsia="Calibri" w:hAnsi="GHEA Grapalat" w:cs="Sylfaen"/>
                <w:lang w:val="hy-AM"/>
              </w:rPr>
              <w:t>Չափագրել գլխավոր մուտքին կից մոտեցնող ճանապարհը, բակային տարածքները, հրապարակը և նախատեսել ծածկույթի վերականգնման աշխատանքներ, ինչպես նաև նախատեսել բակային գույքի ձեռքբերում: Չափագրել գլխավոր մուտքի հարթակը, աստիճանները և հովհարը, նշելով վերականգնման ենթակա հատվածները</w:t>
            </w:r>
            <w:r w:rsidR="00A42414" w:rsidRPr="008535D6">
              <w:rPr>
                <w:rFonts w:ascii="GHEA Grapalat" w:eastAsia="Calibri" w:hAnsi="GHEA Grapalat" w:cs="Sylfaen"/>
                <w:lang w:val="hy-AM"/>
              </w:rPr>
              <w:t>:</w:t>
            </w:r>
          </w:p>
          <w:p w:rsidR="00A42414" w:rsidRPr="004157CD" w:rsidRDefault="00A4241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8535D6">
              <w:rPr>
                <w:rFonts w:ascii="GHEA Grapalat" w:eastAsia="Calibri" w:hAnsi="GHEA Grapalat" w:cs="Sylfaen"/>
                <w:lang w:val="hy-AM"/>
              </w:rPr>
              <w:t xml:space="preserve">Հաշվառել անսարք ջեռուցման կաթսաները և </w:t>
            </w:r>
            <w:r w:rsidRPr="008535D6">
              <w:rPr>
                <w:rFonts w:ascii="GHEA Grapalat" w:eastAsia="Calibri" w:hAnsi="GHEA Grapalat" w:cs="Sylfaen"/>
                <w:lang w:val="hy-AM"/>
              </w:rPr>
              <w:lastRenderedPageBreak/>
              <w:t>վերանորոգման, կարգաբեր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ման, փոխարինման ենթակա կաթսայատան այլ  սարքավորումները:</w:t>
            </w:r>
          </w:p>
          <w:p w:rsidR="00A42414" w:rsidRPr="004157CD" w:rsidRDefault="00A4241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 xml:space="preserve">Չափագրել և հաշվառել </w:t>
            </w:r>
            <w:r w:rsidR="00A52352" w:rsidRPr="00A04B24">
              <w:rPr>
                <w:rFonts w:ascii="GHEA Grapalat" w:eastAsia="Calibri" w:hAnsi="GHEA Grapalat" w:cs="Sylfaen"/>
                <w:lang w:val="hy-AM"/>
              </w:rPr>
              <w:t>մանկապարտեզների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 xml:space="preserve"> ներտարածքային ջրամատակարարման և կոյուղու ցանցերի վնասված հատվածները</w:t>
            </w:r>
          </w:p>
          <w:p w:rsidR="00A42414" w:rsidRPr="004157CD" w:rsidRDefault="00A04B2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583EFA">
              <w:rPr>
                <w:rFonts w:ascii="GHEA Grapalat" w:eastAsia="Calibri" w:hAnsi="GHEA Grapalat" w:cs="Sylfaen"/>
                <w:lang w:val="hy-AM"/>
              </w:rPr>
              <w:t>Մանկապարտեզներում</w:t>
            </w:r>
            <w:r w:rsidR="00A42414" w:rsidRPr="004157CD">
              <w:rPr>
                <w:rFonts w:ascii="GHEA Grapalat" w:eastAsia="Calibri" w:hAnsi="GHEA Grapalat" w:cs="Sylfaen"/>
                <w:lang w:val="hy-AM"/>
              </w:rPr>
              <w:t xml:space="preserve">, բացակայության դեպքում, նախատեսել հրդեհային ազդարարման համակարգի տեղադրում և կրակմարիչներ, ըստ գործող նորմերի: </w:t>
            </w:r>
          </w:p>
          <w:p w:rsidR="00A42414" w:rsidRPr="004157CD" w:rsidRDefault="00A4241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 w:eastAsia="ru-RU"/>
              </w:rPr>
              <w:t>ՀՀ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կառավարության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2015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թվականի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մարտի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19-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ի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«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Հայաստանի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Հանրապետությունում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կառուցապատման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նպատակով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թույլտվությունների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և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այլ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փաստաթղթերի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տրամադրման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կարգը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հաստատելու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և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Հայաստանի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Հանրապետության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կառավարության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մի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շարք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որոշումներ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ուժը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կորցրած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ճանաչելու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մասին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>» N596-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Ն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որոշման &lt;Հավելված 4&gt; -ի &lt;Ցանկ N 1&gt; -ով  նախատեսված աշխատանքների համար   կազմել էսքիզային նախագիծ: Առանձին հանգույցների և դրվակների համար, անհրաժեշտության դեպքում, մշակել սխեմատիկ գծագրեր:</w:t>
            </w:r>
          </w:p>
          <w:p w:rsidR="00A42414" w:rsidRPr="004157CD" w:rsidRDefault="00A4241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 w:eastAsia="ru-RU"/>
              </w:rPr>
              <w:t>Մշակված չափագրական գծագրերի հիման վրա անհրաժեշտ է կազմել վերանորոգման աշխատանքների ծավալաթերթ/թերությունների ակտ, ըստ վերը նշված կետերի, առանձին տողերով ներառելով նաև յուրաքանչյուր աշխատանքի կատարման համար անհրաժեշտ հարակից աշխատանքների նկարագրությունը և ծավալները (քանդման/ապամոնտաժման աշխատանքներ, շինաղբի բարձու</w:t>
            </w:r>
            <w:r w:rsidR="00583EFA" w:rsidRPr="00583EFA">
              <w:rPr>
                <w:rFonts w:ascii="GHEA Grapalat" w:eastAsia="Calibri" w:hAnsi="GHEA Grapalat" w:cs="Sylfaen"/>
                <w:lang w:val="hy-AM" w:eastAsia="ru-RU"/>
              </w:rPr>
              <w:t>մ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, հեռացում, նախապատրաստական շերտեր և այլն): Ներկայացնել ծավալաթերթում ներառված աշխատանքների իրականացման համար օգտագործվող նյութերի, սարքերի և սարքավորումների մանրամասն նկարագրությունները և մասնագրերը:</w:t>
            </w:r>
          </w:p>
          <w:p w:rsidR="00A42414" w:rsidRPr="004157CD" w:rsidRDefault="00A4241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Կազմել նախահաշիվ, ծավալաթերթ-նախահաշիվ</w:t>
            </w:r>
          </w:p>
          <w:p w:rsidR="00A42414" w:rsidRPr="004157CD" w:rsidRDefault="00A42414" w:rsidP="00A42414">
            <w:pPr>
              <w:numPr>
                <w:ilvl w:val="0"/>
                <w:numId w:val="38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lastRenderedPageBreak/>
              <w:t xml:space="preserve">Նախահաշիվը ներկայացնել պարզ փորձաքննության: </w:t>
            </w:r>
          </w:p>
          <w:p w:rsidR="00A42414" w:rsidRPr="004157CD" w:rsidRDefault="008B6A45" w:rsidP="00263155">
            <w:pPr>
              <w:shd w:val="clear" w:color="auto" w:fill="FFFFFF"/>
              <w:spacing w:line="276" w:lineRule="auto"/>
              <w:ind w:left="65" w:firstLine="270"/>
              <w:jc w:val="both"/>
              <w:rPr>
                <w:rFonts w:ascii="GHEA Grapalat" w:hAnsi="GHEA Grapalat" w:cs="Sylfaen"/>
                <w:b/>
                <w:u w:val="single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u w:val="single"/>
                <w:lang w:val="hy-AM" w:eastAsia="ru-RU"/>
              </w:rPr>
              <w:t>II</w:t>
            </w:r>
            <w:r w:rsidR="00A42414" w:rsidRPr="004157CD">
              <w:rPr>
                <w:rFonts w:ascii="GHEA Grapalat" w:hAnsi="GHEA Grapalat" w:cs="Sylfaen"/>
                <w:b/>
                <w:u w:val="single"/>
                <w:lang w:val="hy-AM" w:eastAsia="ru-RU"/>
              </w:rPr>
              <w:t xml:space="preserve"> փուլ -</w:t>
            </w:r>
            <w:r w:rsidR="00A42414" w:rsidRPr="004157CD">
              <w:rPr>
                <w:rFonts w:ascii="GHEA Grapalat" w:hAnsi="GHEA Grapalat" w:cs="Sylfaen"/>
                <w:u w:val="single"/>
                <w:lang w:val="hy-AM" w:eastAsia="ru-RU"/>
              </w:rPr>
              <w:t xml:space="preserve"> </w:t>
            </w:r>
            <w:r w:rsidR="00A42414" w:rsidRPr="004157CD">
              <w:rPr>
                <w:rFonts w:ascii="GHEA Grapalat" w:hAnsi="GHEA Grapalat" w:cs="Sylfaen"/>
                <w:b/>
                <w:u w:val="single"/>
                <w:lang w:val="hy-AM" w:eastAsia="ru-RU"/>
              </w:rPr>
              <w:t xml:space="preserve">Վերանորոգման աշխատանքների վերահսկում </w:t>
            </w:r>
          </w:p>
          <w:p w:rsidR="00A42414" w:rsidRPr="004157CD" w:rsidRDefault="00A42414" w:rsidP="00263155">
            <w:pPr>
              <w:shd w:val="clear" w:color="auto" w:fill="FFFFFF"/>
              <w:spacing w:line="276" w:lineRule="auto"/>
              <w:ind w:left="65" w:firstLine="270"/>
              <w:jc w:val="both"/>
              <w:rPr>
                <w:rFonts w:ascii="GHEA Grapalat" w:hAnsi="GHEA Grapalat" w:cs="Sylfaen"/>
                <w:lang w:val="hy-AM" w:eastAsia="ru-RU"/>
              </w:rPr>
            </w:pPr>
            <w:r w:rsidRPr="004157CD">
              <w:rPr>
                <w:rFonts w:ascii="GHEA Grapalat" w:hAnsi="GHEA Grapalat" w:cs="Sylfaen"/>
                <w:lang w:val="hy-AM" w:eastAsia="ru-RU"/>
              </w:rPr>
              <w:t>Վերանորոգման աշխատանքների ընթացքում Խորհրդատուն պետք է առնվազն շաբաթը 2 անգամ այցելի շինհրապարակ և վերահսկի կատարվող աշխատանքների որակը, ծավալները և ընթացքը:</w:t>
            </w:r>
          </w:p>
          <w:p w:rsidR="00A42414" w:rsidRPr="004157CD" w:rsidRDefault="00A42414" w:rsidP="00263155">
            <w:pPr>
              <w:tabs>
                <w:tab w:val="left" w:pos="450"/>
              </w:tabs>
              <w:spacing w:line="276" w:lineRule="auto"/>
              <w:ind w:left="450" w:hanging="360"/>
              <w:jc w:val="both"/>
              <w:rPr>
                <w:rFonts w:ascii="GHEA Grapalat" w:eastAsiaTheme="minorHAnsi" w:hAnsi="GHEA Grapalat" w:cs="Times Armenian"/>
                <w:lang w:val="hy-AM"/>
              </w:rPr>
            </w:pPr>
            <w:r w:rsidRPr="004157CD">
              <w:rPr>
                <w:rFonts w:ascii="GHEA Grapalat" w:eastAsiaTheme="minorHAnsi" w:hAnsi="GHEA Grapalat" w:cs="Sylfaen"/>
                <w:lang w:val="hy-AM"/>
              </w:rPr>
              <w:t>Խորհրդատուն վերահսկման աշխատանքների</w:t>
            </w:r>
            <w:r w:rsidRPr="004157CD">
              <w:rPr>
                <w:rFonts w:ascii="GHEA Grapalat" w:eastAsiaTheme="minorHAns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Theme="minorHAnsi" w:hAnsi="GHEA Grapalat" w:cs="Sylfaen"/>
                <w:lang w:val="hy-AM"/>
              </w:rPr>
              <w:t xml:space="preserve">ընթացքում </w:t>
            </w:r>
            <w:r w:rsidRPr="004157CD">
              <w:rPr>
                <w:rFonts w:ascii="GHEA Grapalat" w:eastAsiaTheme="minorHAns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Theme="minorHAnsi" w:hAnsi="GHEA Grapalat" w:cs="Sylfaen"/>
                <w:lang w:val="hy-AM"/>
              </w:rPr>
              <w:t>պարտավոր</w:t>
            </w:r>
            <w:r w:rsidRPr="004157CD">
              <w:rPr>
                <w:rFonts w:ascii="GHEA Grapalat" w:eastAsiaTheme="minorHAns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Theme="minorHAnsi" w:hAnsi="GHEA Grapalat" w:cs="Sylfaen"/>
                <w:lang w:val="hy-AM"/>
              </w:rPr>
              <w:t>է</w:t>
            </w:r>
            <w:r w:rsidRPr="004157CD">
              <w:rPr>
                <w:rFonts w:ascii="GHEA Grapalat" w:eastAsiaTheme="minorHAnsi" w:hAnsi="GHEA Grapalat" w:cs="Times Armenian"/>
                <w:lang w:val="hy-AM"/>
              </w:rPr>
              <w:t>`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 xml:space="preserve"> Կազմակերպել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շինհրապարակի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այցելությունները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ըստ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 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Պատվիրատուի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հետ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համաձայնեցված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ժամանակացույցի՝ ոչ պակաս քան շաբաթը 2 անգամ</w:t>
            </w:r>
            <w:r w:rsidRPr="004157CD">
              <w:rPr>
                <w:rFonts w:ascii="GHEA Grapalat" w:eastAsia="Calibri" w:hAnsi="GHEA Grapalat"/>
                <w:lang w:val="hy-AM"/>
              </w:rPr>
              <w:t>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Անհրաժեշտության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դեպքում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,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ժամանակացույցից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դուրս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,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այցելել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շինհրապարակ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ըստ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Պատվիրատուի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մասնա</w:t>
            </w:r>
            <w:r w:rsidRPr="004157CD">
              <w:rPr>
                <w:rFonts w:ascii="GHEA Grapalat" w:eastAsia="Calibri" w:hAnsi="GHEA Grapalat" w:cs="Times Armenian"/>
                <w:lang w:val="hy-AM"/>
              </w:rPr>
              <w:t>գ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ետների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պահանջի</w:t>
            </w:r>
            <w:r w:rsidRPr="004157CD">
              <w:rPr>
                <w:rFonts w:ascii="GHEA Grapalat" w:eastAsia="Calibri" w:hAnsi="GHEA Grapalat"/>
                <w:lang w:val="hy-AM"/>
              </w:rPr>
              <w:t>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Կատարել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անհրաժեշտ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խորհրդատվություններ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Պատվիրատուի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մասնա</w:t>
            </w:r>
            <w:r w:rsidRPr="004157CD">
              <w:rPr>
                <w:rFonts w:ascii="GHEA Grapalat" w:eastAsia="Calibri" w:hAnsi="GHEA Grapalat" w:cs="Times Armenian"/>
                <w:lang w:val="hy-AM"/>
              </w:rPr>
              <w:t>գ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ետներին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,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կապալառուին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շինարարության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ընթացքում: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Գրավոր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տեղեկացնել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Պատվիրատուին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հայտնաբերված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թերությունների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և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շեղումների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մասին, ներառյալ համապատասխանությունը անվտանգության ապահովմանը: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Համաձայնեցված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լուծումներում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փոփոխություններ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կատարելու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անհրաժեշտության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դեպքում տեղեկացնել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Պատվիրատուին և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ստանալ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նրա</w:t>
            </w:r>
            <w:r w:rsidRPr="004157CD">
              <w:rPr>
                <w:rFonts w:ascii="GHEA Grapalat" w:eastAsia="Calibri" w:hAnsi="GHEA Grapalat"/>
                <w:lang w:val="hy-AM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համաձայնությունը: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Պատվիրատուի և այլ շահագրգիռ կողմերի համաձայնեցմանը ներկայացնել փոփոխված ծավալաթերթերը, կապալառուի պայմանագրային նախահաշվով չնախատեսված աշխատանքների  նախահաշվային արժեքները: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 xml:space="preserve">Ստուգել օգտագործվող նյութերի, և սարքավորումների որակը հաստատող սերտիֆիկատների, տեխնիկական անձնագրերի և այդ փաստաթղթերում բերված տեխնիկական տվյալների համապատասխանությունը մասնագրերով, նորմերով կամ համապատասխան տեխնիկական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lastRenderedPageBreak/>
              <w:t>փաստաթղթերով նախատեսված պահանջներին: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Շինարարության վարման մատյանում նշել նկատողությունները և դիտողությունները հայտնաբերված թերությունները և դրանց վերացման մասին համապատասխան գրառումները,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Անավարտ աշխատանքների և թերությունների հայտնաբերման դեպքում կազմել նրանց ցանկը, սահմանել վերացման ժամկետները և անհապաղ տեղյակ պահել Պատվիրատուին: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Հետևել, որ կապալառուի կողմից իրականացվող շինարարական աշխատանքները համապատասխանեն անվտանգության նորմերին ու կանոններին: Հրահանգել կապալառուին ապահովել աշխատանքային տեղամասերում անհրաժեշտ նշանների, լուսավորության, անվտանգության այլ միջոցների առկայությունը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Մասնակցել ինժեներական կոմունիկացիաների և կառույցների, խողովակաշարերի, էլեկտրասարքավորումների փորձարկումներին՝ ստորագրելով համապատասխան փորձարկման ակտեր: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Վավերացնել կապալառուի կողմից կազմված և վճարման ներկայացվող կատարողական ակտերը, ծածկված աշխատանքների ակտերը: Խորհրդատուն պատասխանատու է կատարողական ակտում բերված աշխատանքների ծավալների իսկության և որակի համար: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Ստորագրել շինարարության ավարտական ակտերը: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  <w:tab w:val="num" w:pos="144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Վճարման ներկայացվող կատարողական ակտերը, ծածկված աշխատանքների ակտերը և շինարարության ավարտական ակտերը չվավերացնելու դեպքում գրավոր ներկայացնել պատճառները: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>Պատվիրատուին ներկայացնել ամսեկան հաշվետվություն:</w:t>
            </w:r>
          </w:p>
          <w:p w:rsidR="00A42414" w:rsidRPr="004157CD" w:rsidRDefault="00A42414" w:rsidP="00A42414">
            <w:pPr>
              <w:numPr>
                <w:ilvl w:val="3"/>
                <w:numId w:val="38"/>
              </w:numPr>
              <w:tabs>
                <w:tab w:val="left" w:pos="450"/>
                <w:tab w:val="num" w:pos="1440"/>
              </w:tabs>
              <w:spacing w:after="200" w:line="276" w:lineRule="auto"/>
              <w:ind w:left="275"/>
              <w:contextualSpacing/>
              <w:jc w:val="both"/>
              <w:rPr>
                <w:rFonts w:ascii="GHEA Grapalat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 xml:space="preserve">Շենքերի և կառույցների կայունությանը և հուսալիությանը սպառնացող թերությունների, ինչպես նաև ծրագրի բնապահպանական և սոցիալական երաշխիքների պահանջների </w:t>
            </w:r>
            <w:r w:rsidRPr="004157CD">
              <w:rPr>
                <w:rFonts w:ascii="GHEA Grapalat" w:eastAsia="Calibri" w:hAnsi="GHEA Grapalat" w:cs="Sylfaen"/>
                <w:lang w:val="hy-AM"/>
              </w:rPr>
              <w:lastRenderedPageBreak/>
              <w:t>անհամապատասխանության հայտնաբերման դեպքում</w:t>
            </w:r>
            <w:r w:rsidRPr="004157CD">
              <w:rPr>
                <w:rFonts w:ascii="GHEA Grapalat" w:hAnsi="GHEA Grapalat" w:cs="Sylfaen"/>
                <w:lang w:val="hy-AM"/>
              </w:rPr>
              <w:t xml:space="preserve"> անհապաղ տեղյակ պահել Պատվիրատուին:</w:t>
            </w:r>
            <w:r w:rsidRPr="004157CD">
              <w:rPr>
                <w:rFonts w:ascii="GHEA Grapalat" w:hAnsi="GHEA Grapalat" w:cs="Sylfaen"/>
                <w:i/>
                <w:lang w:val="af-ZA" w:eastAsia="ru-RU"/>
              </w:rPr>
              <w:t xml:space="preserve">  </w:t>
            </w:r>
          </w:p>
          <w:p w:rsidR="00A42414" w:rsidRPr="004157CD" w:rsidRDefault="00A42414" w:rsidP="00263155">
            <w:pPr>
              <w:ind w:left="65" w:firstLine="270"/>
              <w:jc w:val="both"/>
              <w:rPr>
                <w:rFonts w:ascii="GHEA Grapalat" w:hAnsi="GHEA Grapalat" w:cs="Sylfaen"/>
                <w:lang w:val="af-ZA" w:eastAsia="ru-RU"/>
              </w:rPr>
            </w:pPr>
            <w:r w:rsidRPr="004157CD">
              <w:rPr>
                <w:rFonts w:ascii="GHEA Grapalat" w:hAnsi="GHEA Grapalat" w:cs="Sylfaen"/>
                <w:lang w:val="af-ZA" w:eastAsia="ru-RU"/>
              </w:rPr>
              <w:t xml:space="preserve">     </w:t>
            </w:r>
          </w:p>
        </w:tc>
      </w:tr>
      <w:tr w:rsidR="00A42414" w:rsidRPr="00E63CF9" w:rsidTr="00263155">
        <w:trPr>
          <w:trHeight w:val="1879"/>
        </w:trPr>
        <w:tc>
          <w:tcPr>
            <w:tcW w:w="355" w:type="dxa"/>
          </w:tcPr>
          <w:p w:rsidR="00A42414" w:rsidRPr="004157CD" w:rsidRDefault="00A42414" w:rsidP="00263155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157CD">
              <w:rPr>
                <w:rFonts w:ascii="GHEA Grapalat" w:hAnsi="GHEA Grapalat"/>
                <w:color w:val="000000"/>
                <w:lang w:val="hy-AM" w:eastAsia="ru-RU"/>
              </w:rPr>
              <w:lastRenderedPageBreak/>
              <w:t>3</w:t>
            </w:r>
          </w:p>
        </w:tc>
        <w:tc>
          <w:tcPr>
            <w:tcW w:w="3211" w:type="dxa"/>
          </w:tcPr>
          <w:p w:rsidR="00A42414" w:rsidRPr="004157CD" w:rsidRDefault="00A42414" w:rsidP="00263155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lang w:val="af-ZA" w:eastAsia="ru-RU"/>
              </w:rPr>
            </w:pPr>
            <w:r w:rsidRPr="004157CD">
              <w:rPr>
                <w:rFonts w:ascii="GHEA Grapalat" w:hAnsi="GHEA Grapalat" w:cs="Sylfaen"/>
                <w:b/>
                <w:lang w:val="hy-AM" w:eastAsia="ru-RU"/>
              </w:rPr>
              <w:t>Ն</w:t>
            </w:r>
            <w:r w:rsidRPr="004157CD">
              <w:rPr>
                <w:rFonts w:ascii="GHEA Grapalat" w:hAnsi="GHEA Grapalat" w:cs="Sylfaen"/>
                <w:b/>
                <w:lang w:val="ru-RU" w:eastAsia="ru-RU"/>
              </w:rPr>
              <w:t>որմատիվային</w:t>
            </w:r>
            <w:r w:rsidRPr="004157CD">
              <w:rPr>
                <w:rFonts w:ascii="GHEA Grapalat" w:hAnsi="GHEA Grapalat" w:cs="Sylfaen"/>
                <w:b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b/>
                <w:lang w:val="ru-RU" w:eastAsia="ru-RU"/>
              </w:rPr>
              <w:t>պահանջներ</w:t>
            </w:r>
          </w:p>
        </w:tc>
        <w:tc>
          <w:tcPr>
            <w:tcW w:w="6641" w:type="dxa"/>
          </w:tcPr>
          <w:p w:rsidR="00A42414" w:rsidRPr="004157CD" w:rsidRDefault="00A42414" w:rsidP="00263155">
            <w:pPr>
              <w:shd w:val="clear" w:color="auto" w:fill="FFFFFF"/>
              <w:jc w:val="both"/>
              <w:rPr>
                <w:rFonts w:ascii="GHEA Grapalat" w:hAnsi="GHEA Grapalat" w:cs="Sylfaen"/>
                <w:lang w:val="hy-AM" w:eastAsia="ru-RU"/>
              </w:rPr>
            </w:pPr>
          </w:p>
          <w:p w:rsidR="00A42414" w:rsidRPr="004157CD" w:rsidRDefault="00A42414" w:rsidP="00263155">
            <w:pPr>
              <w:shd w:val="clear" w:color="auto" w:fill="FFFFFF"/>
              <w:ind w:left="348"/>
              <w:contextualSpacing/>
              <w:jc w:val="both"/>
              <w:rPr>
                <w:rFonts w:ascii="GHEA Grapalat" w:eastAsia="Calibri" w:hAnsi="GHEA Grapalat" w:cs="Sylfaen"/>
                <w:b/>
                <w:lang w:val="hy-AM"/>
              </w:rPr>
            </w:pPr>
            <w:r w:rsidRPr="004157CD">
              <w:rPr>
                <w:rFonts w:ascii="GHEA Grapalat" w:eastAsia="Calibri" w:hAnsi="GHEA Grapalat" w:cs="Sylfaen"/>
                <w:b/>
                <w:lang w:val="hy-AM"/>
              </w:rPr>
              <w:t>Ծառայությունները պետք է կատարվեն ըստ հետևյալ նորմատիվային պահանջների՝</w:t>
            </w:r>
          </w:p>
          <w:p w:rsidR="00A42414" w:rsidRPr="004157CD" w:rsidRDefault="00A42414" w:rsidP="00263155">
            <w:pPr>
              <w:shd w:val="clear" w:color="auto" w:fill="FFFFFF"/>
              <w:ind w:left="348" w:hanging="142"/>
              <w:jc w:val="both"/>
              <w:rPr>
                <w:rFonts w:ascii="GHEA Grapalat" w:hAnsi="GHEA Grapalat" w:cs="Sylfaen"/>
                <w:b/>
                <w:lang w:val="hy-AM" w:eastAsia="ru-RU"/>
              </w:rPr>
            </w:pPr>
          </w:p>
          <w:p w:rsidR="00A42414" w:rsidRPr="004157CD" w:rsidRDefault="00A42414" w:rsidP="00A42414">
            <w:pPr>
              <w:numPr>
                <w:ilvl w:val="0"/>
                <w:numId w:val="37"/>
              </w:numPr>
              <w:tabs>
                <w:tab w:val="left" w:pos="352"/>
                <w:tab w:val="left" w:pos="474"/>
              </w:tabs>
              <w:spacing w:line="276" w:lineRule="auto"/>
              <w:ind w:left="0" w:firstLine="180"/>
              <w:rPr>
                <w:rFonts w:ascii="GHEA Grapalat" w:eastAsia="Calibri" w:hAnsi="GHEA Grapalat" w:cs="Sylfaen"/>
                <w:lang w:val="af-ZA"/>
              </w:rPr>
            </w:pPr>
            <w:r w:rsidRPr="004157CD">
              <w:rPr>
                <w:rFonts w:ascii="GHEA Grapalat" w:eastAsia="Calibri" w:hAnsi="GHEA Grapalat" w:cs="Sylfaen"/>
                <w:lang w:val="af-ZA"/>
              </w:rPr>
              <w:t>«Քաղաքաշինության մասին» ՀՀ օրենք</w:t>
            </w:r>
          </w:p>
          <w:p w:rsidR="00A42414" w:rsidRPr="004157CD" w:rsidRDefault="00A42414" w:rsidP="00A42414">
            <w:pPr>
              <w:numPr>
                <w:ilvl w:val="0"/>
                <w:numId w:val="37"/>
              </w:numPr>
              <w:tabs>
                <w:tab w:val="left" w:pos="352"/>
                <w:tab w:val="left" w:pos="474"/>
              </w:tabs>
              <w:spacing w:line="276" w:lineRule="auto"/>
              <w:ind w:left="0" w:firstLine="180"/>
              <w:rPr>
                <w:rFonts w:ascii="GHEA Grapalat" w:eastAsia="Calibri" w:hAnsi="GHEA Grapalat" w:cs="Sylfaen"/>
                <w:lang w:val="af-ZA"/>
              </w:rPr>
            </w:pPr>
            <w:r w:rsidRPr="004157CD">
              <w:rPr>
                <w:rFonts w:ascii="GHEA Grapalat" w:eastAsia="Calibri" w:hAnsi="GHEA Grapalat" w:cs="Sylfaen"/>
                <w:lang w:val="af-ZA"/>
              </w:rPr>
              <w:t>«Հաշմանդամություն ունեցող անձանց իրավունքների մասին» ՀՀ օրենք,</w:t>
            </w:r>
          </w:p>
          <w:p w:rsidR="00A42414" w:rsidRPr="004157CD" w:rsidRDefault="00A42414" w:rsidP="00A42414">
            <w:pPr>
              <w:numPr>
                <w:ilvl w:val="0"/>
                <w:numId w:val="37"/>
              </w:numPr>
              <w:shd w:val="clear" w:color="auto" w:fill="FFFFFF"/>
              <w:tabs>
                <w:tab w:val="left" w:pos="466"/>
              </w:tabs>
              <w:spacing w:line="276" w:lineRule="auto"/>
              <w:ind w:left="16" w:firstLine="270"/>
              <w:jc w:val="both"/>
              <w:rPr>
                <w:rFonts w:ascii="GHEA Grapalat" w:eastAsia="Calibri" w:hAnsi="GHEA Grapalat" w:cs="Sylfaen"/>
                <w:b/>
                <w:lang w:val="af-ZA"/>
              </w:rPr>
            </w:pPr>
            <w:r w:rsidRPr="004157CD">
              <w:rPr>
                <w:rFonts w:ascii="GHEA Grapalat" w:eastAsia="Calibri" w:hAnsi="GHEA Grapalat" w:cs="Sylfaen"/>
              </w:rPr>
              <w:t>ՀՀ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քաղաքաշինության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կոմիտեի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նախագահի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2020 </w:t>
            </w:r>
            <w:r w:rsidRPr="004157CD">
              <w:rPr>
                <w:rFonts w:ascii="GHEA Grapalat" w:eastAsia="Calibri" w:hAnsi="GHEA Grapalat" w:cs="Sylfaen"/>
              </w:rPr>
              <w:t>թվականի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դեկտեմբերի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28-</w:t>
            </w:r>
            <w:r w:rsidRPr="004157CD">
              <w:rPr>
                <w:rFonts w:ascii="GHEA Grapalat" w:eastAsia="Calibri" w:hAnsi="GHEA Grapalat" w:cs="Sylfaen"/>
              </w:rPr>
              <w:t>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N 102-</w:t>
            </w:r>
            <w:r w:rsidRPr="004157CD">
              <w:rPr>
                <w:rFonts w:ascii="GHEA Grapalat" w:eastAsia="Calibri" w:hAnsi="GHEA Grapalat" w:cs="Sylfaen"/>
              </w:rPr>
              <w:t>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հրամանով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հաստատված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ՀՀՇՆ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20-04-2020   «</w:t>
            </w:r>
            <w:r w:rsidRPr="004157CD">
              <w:rPr>
                <w:rFonts w:ascii="GHEA Grapalat" w:eastAsia="Calibri" w:hAnsi="GHEA Grapalat" w:cs="Sylfaen"/>
              </w:rPr>
              <w:t>Երկրաշարժադիմացկուն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շինարարություն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. </w:t>
            </w:r>
            <w:r w:rsidRPr="004157CD">
              <w:rPr>
                <w:rFonts w:ascii="GHEA Grapalat" w:eastAsia="Calibri" w:hAnsi="GHEA Grapalat" w:cs="Sylfaen"/>
              </w:rPr>
              <w:t>Նախագծման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նորմեր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>» շինարարական նորմեր,</w:t>
            </w:r>
          </w:p>
          <w:p w:rsidR="00A42414" w:rsidRPr="004157CD" w:rsidRDefault="00A42414" w:rsidP="00A42414">
            <w:pPr>
              <w:numPr>
                <w:ilvl w:val="0"/>
                <w:numId w:val="37"/>
              </w:numPr>
              <w:shd w:val="clear" w:color="auto" w:fill="FFFFFF"/>
              <w:tabs>
                <w:tab w:val="left" w:pos="461"/>
                <w:tab w:val="left" w:pos="597"/>
              </w:tabs>
              <w:spacing w:line="276" w:lineRule="auto"/>
              <w:ind w:left="30" w:firstLine="150"/>
              <w:jc w:val="both"/>
              <w:rPr>
                <w:rFonts w:ascii="GHEA Grapalat" w:eastAsia="Calibri" w:hAnsi="GHEA Grapalat" w:cs="Sylfaen"/>
                <w:lang w:val="af-ZA"/>
              </w:rPr>
            </w:pPr>
            <w:r w:rsidRPr="004157CD">
              <w:rPr>
                <w:rFonts w:ascii="GHEA Grapalat" w:eastAsia="Calibri" w:hAnsi="GHEA Grapalat" w:cs="Sylfaen"/>
              </w:rPr>
              <w:t>ՀՀ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քաղաքաշինության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կոմիտեի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նախագահի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2020 </w:t>
            </w:r>
            <w:r w:rsidRPr="004157CD">
              <w:rPr>
                <w:rFonts w:ascii="GHEA Grapalat" w:eastAsia="Calibri" w:hAnsi="GHEA Grapalat" w:cs="Sylfaen"/>
              </w:rPr>
              <w:t>թվականի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դեկտեմբերի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10-</w:t>
            </w:r>
            <w:r w:rsidRPr="004157CD">
              <w:rPr>
                <w:rFonts w:ascii="GHEA Grapalat" w:eastAsia="Calibri" w:hAnsi="GHEA Grapalat" w:cs="Sylfaen"/>
              </w:rPr>
              <w:t>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N 95-</w:t>
            </w:r>
            <w:r w:rsidRPr="004157CD">
              <w:rPr>
                <w:rFonts w:ascii="GHEA Grapalat" w:eastAsia="Calibri" w:hAnsi="GHEA Grapalat" w:cs="Sylfaen"/>
              </w:rPr>
              <w:t>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հրամանով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հաստատված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ՀՀՇՆ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31-03- «</w:t>
            </w:r>
            <w:r w:rsidRPr="004157CD">
              <w:rPr>
                <w:rFonts w:ascii="GHEA Grapalat" w:eastAsia="Calibri" w:hAnsi="GHEA Grapalat" w:cs="Sylfaen"/>
              </w:rPr>
              <w:t>Հասարակական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շենքեր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և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շինություններ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>»</w:t>
            </w:r>
            <w:r w:rsidRPr="004157CD">
              <w:rPr>
                <w:rFonts w:ascii="GHEA Grapalat" w:hAnsi="GHEA Grapalat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շինարարական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նորմեր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>,</w:t>
            </w:r>
          </w:p>
          <w:p w:rsidR="00A42414" w:rsidRPr="004157CD" w:rsidRDefault="00A42414" w:rsidP="00A42414">
            <w:pPr>
              <w:numPr>
                <w:ilvl w:val="0"/>
                <w:numId w:val="37"/>
              </w:numPr>
              <w:shd w:val="clear" w:color="auto" w:fill="FFFFFF"/>
              <w:spacing w:line="276" w:lineRule="auto"/>
              <w:ind w:left="0" w:firstLine="300"/>
              <w:jc w:val="both"/>
              <w:rPr>
                <w:rFonts w:ascii="GHEA Grapalat" w:eastAsia="Calibri" w:hAnsi="GHEA Grapalat" w:cs="Sylfaen"/>
                <w:lang w:val="af-ZA"/>
              </w:rPr>
            </w:pPr>
            <w:r w:rsidRPr="004157CD">
              <w:rPr>
                <w:rFonts w:ascii="GHEA Grapalat" w:eastAsia="Calibri" w:hAnsi="GHEA Grapalat" w:cs="Sylfaen"/>
              </w:rPr>
              <w:t>ՀՀ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քաղաքաշինության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նախարարի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2014 </w:t>
            </w:r>
            <w:r w:rsidRPr="004157CD">
              <w:rPr>
                <w:rFonts w:ascii="GHEA Grapalat" w:eastAsia="Calibri" w:hAnsi="GHEA Grapalat" w:cs="Sylfaen"/>
              </w:rPr>
              <w:t>թվականի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մարտի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             17-</w:t>
            </w:r>
            <w:r w:rsidRPr="004157CD">
              <w:rPr>
                <w:rFonts w:ascii="GHEA Grapalat" w:eastAsia="Calibri" w:hAnsi="GHEA Grapalat" w:cs="Sylfaen"/>
              </w:rPr>
              <w:t>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N 78-</w:t>
            </w:r>
            <w:r w:rsidRPr="004157CD">
              <w:rPr>
                <w:rFonts w:ascii="GHEA Grapalat" w:eastAsia="Calibri" w:hAnsi="GHEA Grapalat" w:cs="Sylfaen"/>
              </w:rPr>
              <w:t>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հրամանով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հաստատված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ՀՀՇՆ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21-01-2014 «</w:t>
            </w:r>
            <w:r w:rsidRPr="004157CD">
              <w:rPr>
                <w:rFonts w:ascii="GHEA Grapalat" w:eastAsia="Calibri" w:hAnsi="GHEA Grapalat" w:cs="Sylfaen"/>
              </w:rPr>
              <w:t>Շենքերի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և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շինությունների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հրդեհային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անվտանգություն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» </w:t>
            </w:r>
            <w:r w:rsidRPr="004157CD">
              <w:rPr>
                <w:rFonts w:ascii="GHEA Grapalat" w:eastAsia="Calibri" w:hAnsi="GHEA Grapalat" w:cs="Sylfaen"/>
              </w:rPr>
              <w:t>շինարարական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նորմեր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>,</w:t>
            </w:r>
          </w:p>
          <w:p w:rsidR="00A42414" w:rsidRPr="004157CD" w:rsidRDefault="00A42414" w:rsidP="00A42414">
            <w:pPr>
              <w:numPr>
                <w:ilvl w:val="0"/>
                <w:numId w:val="36"/>
              </w:numPr>
              <w:tabs>
                <w:tab w:val="left" w:pos="541"/>
              </w:tabs>
              <w:ind w:left="16" w:firstLine="344"/>
              <w:jc w:val="both"/>
              <w:rPr>
                <w:rFonts w:ascii="GHEA Grapalat" w:eastAsia="Calibri" w:hAnsi="GHEA Grapalat" w:cs="Sylfaen"/>
                <w:lang w:val="af-ZA"/>
              </w:rPr>
            </w:pPr>
            <w:r w:rsidRPr="004157CD">
              <w:rPr>
                <w:rFonts w:ascii="GHEA Grapalat" w:eastAsia="Calibri" w:hAnsi="GHEA Grapalat" w:cs="Sylfaen"/>
              </w:rPr>
              <w:t>ՀՀ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քաղաքաշինության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նախարարի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2006 </w:t>
            </w:r>
            <w:r w:rsidRPr="004157CD">
              <w:rPr>
                <w:rFonts w:ascii="GHEA Grapalat" w:eastAsia="Calibri" w:hAnsi="GHEA Grapalat" w:cs="Sylfaen"/>
              </w:rPr>
              <w:t>թվականի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նոյեմբերի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10-</w:t>
            </w:r>
            <w:r w:rsidRPr="004157CD">
              <w:rPr>
                <w:rFonts w:ascii="GHEA Grapalat" w:eastAsia="Calibri" w:hAnsi="GHEA Grapalat" w:cs="Sylfaen"/>
              </w:rPr>
              <w:t>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N 253-</w:t>
            </w:r>
            <w:r w:rsidRPr="004157CD">
              <w:rPr>
                <w:rFonts w:ascii="GHEA Grapalat" w:eastAsia="Calibri" w:hAnsi="GHEA Grapalat" w:cs="Sylfaen"/>
              </w:rPr>
              <w:t>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հրաման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ով հաստատված </w:t>
            </w:r>
            <w:r w:rsidRPr="004157CD">
              <w:rPr>
                <w:rFonts w:ascii="GHEA Grapalat" w:eastAsia="Calibri" w:hAnsi="GHEA Grapalat" w:cs="Sylfaen"/>
              </w:rPr>
              <w:t>ՀՀՇՆ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IV-11.07.01-2006 «</w:t>
            </w:r>
            <w:r w:rsidRPr="004157CD">
              <w:rPr>
                <w:rFonts w:ascii="GHEA Grapalat" w:eastAsia="Calibri" w:hAnsi="GHEA Grapalat" w:cs="Sylfaen"/>
              </w:rPr>
              <w:t>Շենքերի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և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շինությունների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մատչելիությունը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բնակչության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սակավաշարժուն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խմբերի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համար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» </w:t>
            </w:r>
            <w:r w:rsidRPr="004157CD">
              <w:rPr>
                <w:rFonts w:ascii="GHEA Grapalat" w:eastAsia="Calibri" w:hAnsi="GHEA Grapalat" w:cs="Sylfaen"/>
              </w:rPr>
              <w:t>շինարարական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</w:rPr>
              <w:t>նորմեր</w:t>
            </w:r>
            <w:r w:rsidRPr="004157CD">
              <w:rPr>
                <w:rFonts w:ascii="GHEA Grapalat" w:eastAsia="Calibri" w:hAnsi="GHEA Grapalat" w:cs="Sylfaen"/>
                <w:lang w:val="af-ZA"/>
              </w:rPr>
              <w:t>,</w:t>
            </w:r>
          </w:p>
          <w:p w:rsidR="00A42414" w:rsidRPr="004157CD" w:rsidRDefault="00A42414" w:rsidP="00263155">
            <w:pPr>
              <w:shd w:val="clear" w:color="auto" w:fill="FFFFFF"/>
              <w:spacing w:line="276" w:lineRule="auto"/>
              <w:ind w:firstLine="376"/>
              <w:jc w:val="both"/>
              <w:rPr>
                <w:rFonts w:ascii="GHEA Grapalat" w:hAnsi="GHEA Grapalat" w:cs="Sylfaen"/>
                <w:lang w:val="af-ZA" w:eastAsia="ru-RU"/>
              </w:rPr>
            </w:pPr>
            <w:r w:rsidRPr="004157CD">
              <w:rPr>
                <w:rFonts w:ascii="GHEA Grapalat" w:hAnsi="GHEA Grapalat" w:cs="Sylfaen"/>
                <w:b/>
                <w:lang w:val="af-ZA" w:eastAsia="ru-RU"/>
              </w:rPr>
              <w:t xml:space="preserve">- </w:t>
            </w:r>
            <w:r w:rsidRPr="004157CD">
              <w:rPr>
                <w:rFonts w:ascii="GHEA Grapalat" w:hAnsi="GHEA Grapalat" w:cs="Sylfaen"/>
                <w:lang w:eastAsia="ru-RU"/>
              </w:rPr>
              <w:t>ՀՀ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կառավարությանն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առընթեր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քաղաքաշինության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պետական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կոմիտեի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նախագահի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N 56-Ն հրամանով հաստատված </w:t>
            </w:r>
            <w:r w:rsidRPr="004157CD">
              <w:rPr>
                <w:rFonts w:ascii="GHEA Grapalat" w:hAnsi="GHEA Grapalat" w:cs="Sylfaen"/>
                <w:lang w:eastAsia="ru-RU"/>
              </w:rPr>
              <w:t>ՀՀՇՆ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22-03-2017 «</w:t>
            </w:r>
            <w:r w:rsidRPr="004157CD">
              <w:rPr>
                <w:rFonts w:ascii="GHEA Grapalat" w:hAnsi="GHEA Grapalat" w:cs="Sylfaen"/>
                <w:lang w:eastAsia="ru-RU"/>
              </w:rPr>
              <w:t>Արհեստական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և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բնական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լուսավորում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» </w:t>
            </w:r>
            <w:r w:rsidRPr="004157CD">
              <w:rPr>
                <w:rFonts w:ascii="GHEA Grapalat" w:hAnsi="GHEA Grapalat" w:cs="Sylfaen"/>
                <w:lang w:eastAsia="ru-RU"/>
              </w:rPr>
              <w:t>շինարարական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նորմեր,</w:t>
            </w:r>
          </w:p>
          <w:p w:rsidR="00A42414" w:rsidRPr="004157CD" w:rsidRDefault="00A42414" w:rsidP="00A42414">
            <w:pPr>
              <w:numPr>
                <w:ilvl w:val="0"/>
                <w:numId w:val="37"/>
              </w:numPr>
              <w:shd w:val="clear" w:color="auto" w:fill="FFFFFF"/>
              <w:spacing w:line="276" w:lineRule="auto"/>
              <w:ind w:left="0" w:firstLine="390"/>
              <w:jc w:val="both"/>
              <w:rPr>
                <w:rFonts w:ascii="GHEA Grapalat" w:hAnsi="GHEA Grapalat" w:cs="Sylfaen"/>
                <w:lang w:val="af-ZA" w:eastAsia="ru-RU"/>
              </w:rPr>
            </w:pPr>
            <w:r w:rsidRPr="004157CD">
              <w:rPr>
                <w:rFonts w:ascii="GHEA Grapalat" w:hAnsi="GHEA Grapalat" w:cs="Sylfaen"/>
                <w:lang w:eastAsia="ru-RU"/>
              </w:rPr>
              <w:t>ՀՀ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կառավարության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2015 </w:t>
            </w:r>
            <w:r w:rsidRPr="004157CD">
              <w:rPr>
                <w:rFonts w:ascii="GHEA Grapalat" w:hAnsi="GHEA Grapalat" w:cs="Sylfaen"/>
                <w:lang w:eastAsia="ru-RU"/>
              </w:rPr>
              <w:t>թվականի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մարտի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19-</w:t>
            </w:r>
            <w:r w:rsidRPr="004157CD">
              <w:rPr>
                <w:rFonts w:ascii="GHEA Grapalat" w:hAnsi="GHEA Grapalat" w:cs="Sylfaen"/>
                <w:lang w:eastAsia="ru-RU"/>
              </w:rPr>
              <w:t>ի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«</w:t>
            </w:r>
            <w:r w:rsidRPr="004157CD">
              <w:rPr>
                <w:rFonts w:ascii="GHEA Grapalat" w:hAnsi="GHEA Grapalat" w:cs="Sylfaen"/>
                <w:lang w:eastAsia="ru-RU"/>
              </w:rPr>
              <w:t>Հայաստանի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Հանրապետությունում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կառուցապատման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նպատակով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թույլտվությունների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և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այլ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փաստաթղթերի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տրամադրման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կարգը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հաստատելու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և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Հայաստանի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Հանրապետության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կառավարության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մի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շարք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որոշումներ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ուժը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lastRenderedPageBreak/>
              <w:t>կորցրած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ճանաչելու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մասին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>» N596-</w:t>
            </w:r>
            <w:r w:rsidRPr="004157CD">
              <w:rPr>
                <w:rFonts w:ascii="GHEA Grapalat" w:hAnsi="GHEA Grapalat" w:cs="Sylfaen"/>
                <w:lang w:eastAsia="ru-RU"/>
              </w:rPr>
              <w:t>Ն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lang w:eastAsia="ru-RU"/>
              </w:rPr>
              <w:t>որոշում</w:t>
            </w:r>
            <w:r w:rsidRPr="004157CD">
              <w:rPr>
                <w:rFonts w:ascii="GHEA Grapalat" w:hAnsi="GHEA Grapalat" w:cs="Sylfaen"/>
                <w:lang w:val="af-ZA" w:eastAsia="ru-RU"/>
              </w:rPr>
              <w:t xml:space="preserve">: </w:t>
            </w:r>
          </w:p>
        </w:tc>
      </w:tr>
      <w:tr w:rsidR="00A42414" w:rsidRPr="004157CD" w:rsidTr="00263155">
        <w:trPr>
          <w:trHeight w:val="439"/>
        </w:trPr>
        <w:tc>
          <w:tcPr>
            <w:tcW w:w="355" w:type="dxa"/>
          </w:tcPr>
          <w:p w:rsidR="00A42414" w:rsidRPr="004157CD" w:rsidRDefault="00A42414" w:rsidP="00263155">
            <w:pPr>
              <w:spacing w:after="200" w:line="276" w:lineRule="auto"/>
              <w:ind w:left="720"/>
              <w:contextualSpacing/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157CD">
              <w:rPr>
                <w:rFonts w:ascii="GHEA Grapalat" w:hAnsi="GHEA Grapalat"/>
                <w:color w:val="000000"/>
                <w:lang w:val="hy-AM" w:eastAsia="ru-RU"/>
              </w:rPr>
              <w:lastRenderedPageBreak/>
              <w:t>4</w:t>
            </w:r>
          </w:p>
        </w:tc>
        <w:tc>
          <w:tcPr>
            <w:tcW w:w="3211" w:type="dxa"/>
          </w:tcPr>
          <w:p w:rsidR="00A42414" w:rsidRPr="004157CD" w:rsidRDefault="00A42414" w:rsidP="00263155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b/>
                <w:lang w:val="af-ZA" w:eastAsia="ru-RU"/>
              </w:rPr>
            </w:pPr>
            <w:r w:rsidRPr="004157CD">
              <w:rPr>
                <w:rFonts w:ascii="GHEA Grapalat" w:hAnsi="GHEA Grapalat" w:cs="Sylfaen"/>
                <w:b/>
                <w:lang w:val="hy-AM" w:eastAsia="ru-RU"/>
              </w:rPr>
              <w:t xml:space="preserve">Խորհրդատուի կողմից ներկայացվող նյութերի </w:t>
            </w:r>
            <w:r w:rsidRPr="004157CD">
              <w:rPr>
                <w:rFonts w:ascii="GHEA Grapalat" w:hAnsi="GHEA Grapalat" w:cs="Sylfaen"/>
                <w:b/>
                <w:lang w:val="ru-RU" w:eastAsia="ru-RU"/>
              </w:rPr>
              <w:t>կազմը</w:t>
            </w:r>
          </w:p>
          <w:p w:rsidR="00A42414" w:rsidRPr="004157CD" w:rsidRDefault="00A42414" w:rsidP="00263155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lang w:val="af-ZA" w:eastAsia="ru-RU"/>
              </w:rPr>
            </w:pPr>
          </w:p>
        </w:tc>
        <w:tc>
          <w:tcPr>
            <w:tcW w:w="6641" w:type="dxa"/>
          </w:tcPr>
          <w:p w:rsidR="00A42414" w:rsidRPr="004157CD" w:rsidRDefault="00A42414" w:rsidP="00263155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i/>
                <w:u w:val="single"/>
                <w:lang w:val="af-ZA" w:eastAsia="ru-RU"/>
              </w:rPr>
            </w:pPr>
          </w:p>
          <w:p w:rsidR="00A42414" w:rsidRPr="004157CD" w:rsidRDefault="00A42414" w:rsidP="00263155">
            <w:pPr>
              <w:ind w:firstLine="269"/>
              <w:jc w:val="both"/>
              <w:rPr>
                <w:rFonts w:ascii="GHEA Grapalat" w:hAnsi="GHEA Grapalat" w:cs="Sylfaen"/>
                <w:b/>
                <w:u w:val="single"/>
                <w:lang w:val="hy-AM" w:eastAsia="ru-RU"/>
              </w:rPr>
            </w:pPr>
            <w:r w:rsidRPr="004157CD">
              <w:rPr>
                <w:rFonts w:ascii="GHEA Grapalat" w:hAnsi="GHEA Grapalat" w:cs="Sylfaen"/>
                <w:b/>
                <w:lang w:val="hy-AM" w:eastAsia="ru-RU"/>
              </w:rPr>
              <w:t>Փ</w:t>
            </w:r>
            <w:r w:rsidRPr="004157CD">
              <w:rPr>
                <w:rFonts w:ascii="GHEA Grapalat" w:hAnsi="GHEA Grapalat" w:cs="Sylfaen"/>
                <w:b/>
                <w:u w:val="single"/>
                <w:lang w:eastAsia="ru-RU"/>
              </w:rPr>
              <w:t>աթեթի</w:t>
            </w:r>
            <w:r w:rsidRPr="004157CD">
              <w:rPr>
                <w:rFonts w:ascii="GHEA Grapalat" w:hAnsi="GHEA Grapalat" w:cs="Sylfaen"/>
                <w:b/>
                <w:u w:val="single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b/>
                <w:u w:val="single"/>
                <w:lang w:val="ru-RU" w:eastAsia="ru-RU"/>
              </w:rPr>
              <w:t>լրակազմում</w:t>
            </w:r>
            <w:r w:rsidRPr="004157CD">
              <w:rPr>
                <w:rFonts w:ascii="GHEA Grapalat" w:hAnsi="GHEA Grapalat" w:cs="Sylfaen"/>
                <w:b/>
                <w:u w:val="single"/>
                <w:lang w:val="af-ZA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b/>
                <w:u w:val="single"/>
                <w:lang w:val="ru-RU" w:eastAsia="ru-RU"/>
              </w:rPr>
              <w:t>ընդգրկվող</w:t>
            </w:r>
            <w:r w:rsidRPr="004157CD">
              <w:rPr>
                <w:rFonts w:ascii="GHEA Grapalat" w:hAnsi="GHEA Grapalat" w:cs="Sylfaen"/>
                <w:b/>
                <w:u w:val="single"/>
                <w:lang w:val="af-ZA" w:eastAsia="ru-RU"/>
              </w:rPr>
              <w:t xml:space="preserve"> (</w:t>
            </w:r>
            <w:r w:rsidRPr="004157CD">
              <w:rPr>
                <w:rFonts w:ascii="GHEA Grapalat" w:hAnsi="GHEA Grapalat" w:cs="Sylfaen"/>
                <w:b/>
                <w:u w:val="single"/>
                <w:lang w:val="ru-RU" w:eastAsia="ru-RU"/>
              </w:rPr>
              <w:t>մշակվող</w:t>
            </w:r>
            <w:r w:rsidRPr="004157CD">
              <w:rPr>
                <w:rFonts w:ascii="GHEA Grapalat" w:hAnsi="GHEA Grapalat" w:cs="Sylfaen"/>
                <w:b/>
                <w:u w:val="single"/>
                <w:lang w:val="af-ZA" w:eastAsia="ru-RU"/>
              </w:rPr>
              <w:t xml:space="preserve">) </w:t>
            </w:r>
            <w:r w:rsidRPr="004157CD">
              <w:rPr>
                <w:rFonts w:ascii="GHEA Grapalat" w:hAnsi="GHEA Grapalat" w:cs="Sylfaen"/>
                <w:b/>
                <w:u w:val="single"/>
                <w:lang w:val="ru-RU" w:eastAsia="ru-RU"/>
              </w:rPr>
              <w:t>փաստաթղթեր</w:t>
            </w:r>
          </w:p>
          <w:p w:rsidR="00A42414" w:rsidRPr="004157CD" w:rsidRDefault="00B57DD3" w:rsidP="00263155">
            <w:pPr>
              <w:shd w:val="clear" w:color="auto" w:fill="FFFFFF"/>
              <w:spacing w:after="200" w:line="276" w:lineRule="auto"/>
              <w:ind w:left="720"/>
              <w:contextualSpacing/>
              <w:jc w:val="both"/>
              <w:rPr>
                <w:rFonts w:ascii="GHEA Grapalat" w:eastAsia="Calibri" w:hAnsi="GHEA Grapalat" w:cs="Sylfaen"/>
                <w:u w:val="single"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u w:val="single"/>
                <w:lang w:val="hy-AM"/>
              </w:rPr>
              <w:t>I</w:t>
            </w:r>
            <w:r w:rsidR="00A42414" w:rsidRPr="004157CD">
              <w:rPr>
                <w:rFonts w:ascii="GHEA Grapalat" w:eastAsia="Calibri" w:hAnsi="GHEA Grapalat" w:cs="Sylfaen"/>
                <w:b/>
                <w:u w:val="single"/>
                <w:lang w:val="hy-AM"/>
              </w:rPr>
              <w:t xml:space="preserve"> փուլ - </w:t>
            </w:r>
            <w:r w:rsidR="00A42414" w:rsidRPr="004157CD">
              <w:rPr>
                <w:rFonts w:ascii="GHEA Grapalat" w:eastAsia="Calibri" w:hAnsi="GHEA Grapalat" w:cs="Sylfaen"/>
                <w:u w:val="single"/>
                <w:lang w:val="hy-AM"/>
              </w:rPr>
              <w:t>Չափագրական աշխատանքներ և նախահաշիվ</w:t>
            </w:r>
          </w:p>
          <w:p w:rsidR="00A42414" w:rsidRPr="004157CD" w:rsidRDefault="00A42414" w:rsidP="00263155">
            <w:pPr>
              <w:ind w:firstLine="269"/>
              <w:jc w:val="both"/>
              <w:rPr>
                <w:rFonts w:ascii="GHEA Grapalat" w:hAnsi="GHEA Grapalat" w:cs="Sylfaen"/>
                <w:i/>
                <w:u w:val="single"/>
                <w:lang w:val="hy-AM" w:eastAsia="ru-RU"/>
              </w:rPr>
            </w:pPr>
          </w:p>
          <w:p w:rsidR="00A42414" w:rsidRPr="004157CD" w:rsidRDefault="00A42414" w:rsidP="00263155">
            <w:pPr>
              <w:ind w:firstLine="269"/>
              <w:jc w:val="both"/>
              <w:rPr>
                <w:rFonts w:ascii="GHEA Grapalat" w:hAnsi="GHEA Grapalat" w:cs="Sylfaen"/>
                <w:b/>
                <w:i/>
                <w:u w:val="single"/>
                <w:lang w:val="hy-AM" w:eastAsia="ru-RU"/>
              </w:rPr>
            </w:pPr>
            <w:r w:rsidRPr="004157CD">
              <w:rPr>
                <w:rFonts w:ascii="GHEA Grapalat" w:hAnsi="GHEA Grapalat" w:cs="Sylfaen"/>
                <w:b/>
                <w:i/>
                <w:u w:val="single"/>
                <w:lang w:val="hy-AM" w:eastAsia="ru-RU"/>
              </w:rPr>
              <w:t>Մաս 1</w:t>
            </w:r>
          </w:p>
          <w:p w:rsidR="00A42414" w:rsidRPr="004157CD" w:rsidRDefault="00A42414" w:rsidP="00A42414">
            <w:pPr>
              <w:numPr>
                <w:ilvl w:val="0"/>
                <w:numId w:val="40"/>
              </w:numPr>
              <w:contextualSpacing/>
              <w:rPr>
                <w:rFonts w:ascii="GHEA Grapalat" w:eastAsia="Calibri" w:hAnsi="GHEA Grapalat"/>
                <w:shd w:val="clear" w:color="auto" w:fill="FFFFFF"/>
              </w:rPr>
            </w:pPr>
            <w:r w:rsidRPr="004157CD">
              <w:rPr>
                <w:rFonts w:ascii="GHEA Grapalat" w:eastAsia="Calibri" w:hAnsi="GHEA Grapalat" w:cs="Sylfaen"/>
                <w:shd w:val="clear" w:color="auto" w:fill="FFFFFF"/>
              </w:rPr>
              <w:t>Ընդհանուր</w:t>
            </w:r>
            <w:r w:rsidRPr="004157CD">
              <w:rPr>
                <w:rFonts w:ascii="GHEA Grapalat" w:eastAsia="Calibri" w:hAnsi="GHEA Grapalat"/>
                <w:shd w:val="clear" w:color="auto" w:fill="FFFFFF"/>
              </w:rPr>
              <w:t xml:space="preserve"> բացատրագիր</w:t>
            </w:r>
          </w:p>
          <w:p w:rsidR="00A42414" w:rsidRPr="004157CD" w:rsidRDefault="00A42414" w:rsidP="00A42414">
            <w:pPr>
              <w:numPr>
                <w:ilvl w:val="0"/>
                <w:numId w:val="40"/>
              </w:numPr>
              <w:rPr>
                <w:rFonts w:ascii="GHEA Grapalat" w:hAnsi="GHEA Grapalat" w:cs="Sylfaen"/>
                <w:lang w:eastAsia="ru-RU"/>
              </w:rPr>
            </w:pPr>
            <w:r w:rsidRPr="004157CD">
              <w:rPr>
                <w:rFonts w:ascii="GHEA Grapalat" w:hAnsi="GHEA Grapalat"/>
                <w:shd w:val="clear" w:color="auto" w:fill="FFFFFF"/>
                <w:lang w:val="hy-AM" w:eastAsia="ru-RU"/>
              </w:rPr>
              <w:t>Հարկերի, տանիքների ճակատների չափագրական գծագրեր, ներառյալ նախատեսվող աշխատանքների մասնագրերը և ծավալները</w:t>
            </w:r>
          </w:p>
          <w:p w:rsidR="00A42414" w:rsidRPr="004157CD" w:rsidRDefault="00A42414" w:rsidP="00A42414">
            <w:pPr>
              <w:numPr>
                <w:ilvl w:val="0"/>
                <w:numId w:val="40"/>
              </w:numPr>
              <w:spacing w:after="200" w:line="276" w:lineRule="auto"/>
              <w:contextualSpacing/>
              <w:rPr>
                <w:rFonts w:ascii="GHEA Grapalat" w:eastAsia="Calibri" w:hAnsi="GHEA Grapalat" w:cs="Sylfaen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 xml:space="preserve">Էսքիզային նախագծեր </w:t>
            </w:r>
            <w:r w:rsidRPr="004157CD">
              <w:rPr>
                <w:rFonts w:ascii="GHEA Grapalat" w:eastAsia="Calibri" w:hAnsi="GHEA Grapalat" w:cs="Sylfaen"/>
              </w:rPr>
              <w:t>(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 xml:space="preserve">ըստ </w:t>
            </w:r>
            <w:r w:rsidRPr="004157CD">
              <w:rPr>
                <w:rFonts w:ascii="GHEA Grapalat" w:eastAsia="Calibri" w:hAnsi="GHEA Grapalat" w:cs="Sylfaen"/>
                <w:lang w:eastAsia="ru-RU"/>
              </w:rPr>
              <w:t>ՀՀ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eastAsia="ru-RU"/>
              </w:rPr>
              <w:t>կառավարության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2015 </w:t>
            </w:r>
            <w:r w:rsidRPr="004157CD">
              <w:rPr>
                <w:rFonts w:ascii="GHEA Grapalat" w:eastAsia="Calibri" w:hAnsi="GHEA Grapalat" w:cs="Sylfaen"/>
                <w:lang w:eastAsia="ru-RU"/>
              </w:rPr>
              <w:t>թվականի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eastAsia="ru-RU"/>
              </w:rPr>
              <w:t>մարտի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19-</w:t>
            </w:r>
            <w:r w:rsidRPr="004157CD">
              <w:rPr>
                <w:rFonts w:ascii="GHEA Grapalat" w:eastAsia="Calibri" w:hAnsi="GHEA Grapalat" w:cs="Sylfaen"/>
                <w:lang w:eastAsia="ru-RU"/>
              </w:rPr>
              <w:t>ի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>N596-</w:t>
            </w:r>
            <w:r w:rsidRPr="004157CD">
              <w:rPr>
                <w:rFonts w:ascii="GHEA Grapalat" w:eastAsia="Calibri" w:hAnsi="GHEA Grapalat" w:cs="Sylfaen"/>
                <w:lang w:eastAsia="ru-RU"/>
              </w:rPr>
              <w:t>Ն</w:t>
            </w:r>
            <w:r w:rsidRPr="004157CD">
              <w:rPr>
                <w:rFonts w:ascii="GHEA Grapalat" w:eastAsia="Calibri" w:hAnsi="GHEA Grapalat" w:cs="Sylfaen"/>
                <w:lang w:val="af-ZA" w:eastAsia="ru-RU"/>
              </w:rPr>
              <w:t xml:space="preserve"> </w:t>
            </w:r>
            <w:r w:rsidRPr="004157CD">
              <w:rPr>
                <w:rFonts w:ascii="GHEA Grapalat" w:eastAsia="Calibri" w:hAnsi="GHEA Grapalat" w:cs="Sylfaen"/>
                <w:lang w:eastAsia="ru-RU"/>
              </w:rPr>
              <w:t>որոշ</w:t>
            </w:r>
            <w:r w:rsidRPr="004157CD">
              <w:rPr>
                <w:rFonts w:ascii="GHEA Grapalat" w:eastAsia="Calibri" w:hAnsi="GHEA Grapalat" w:cs="Sylfaen"/>
                <w:lang w:val="hy-AM" w:eastAsia="ru-RU"/>
              </w:rPr>
              <w:t>ման</w:t>
            </w:r>
            <w:r w:rsidRPr="004157CD">
              <w:rPr>
                <w:rFonts w:ascii="GHEA Grapalat" w:eastAsia="Calibri" w:hAnsi="GHEA Grapalat" w:cs="Sylfaen"/>
              </w:rPr>
              <w:t>)</w:t>
            </w:r>
          </w:p>
          <w:p w:rsidR="00A42414" w:rsidRPr="004157CD" w:rsidRDefault="00A42414" w:rsidP="00263155">
            <w:pPr>
              <w:ind w:firstLine="269"/>
              <w:jc w:val="both"/>
              <w:rPr>
                <w:rFonts w:ascii="GHEA Grapalat" w:hAnsi="GHEA Grapalat" w:cs="Sylfaen"/>
                <w:b/>
                <w:i/>
                <w:u w:val="single"/>
                <w:lang w:val="hy-AM" w:eastAsia="ru-RU"/>
              </w:rPr>
            </w:pPr>
            <w:r w:rsidRPr="004157CD">
              <w:rPr>
                <w:rFonts w:ascii="GHEA Grapalat" w:hAnsi="GHEA Grapalat" w:cs="Sylfaen"/>
                <w:b/>
                <w:i/>
                <w:u w:val="single"/>
                <w:lang w:val="hy-AM" w:eastAsia="ru-RU"/>
              </w:rPr>
              <w:t>Մաս 2</w:t>
            </w:r>
          </w:p>
          <w:p w:rsidR="00A42414" w:rsidRPr="004157CD" w:rsidRDefault="00A42414" w:rsidP="00A42414">
            <w:pPr>
              <w:numPr>
                <w:ilvl w:val="0"/>
                <w:numId w:val="41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/>
              </w:rPr>
              <w:t xml:space="preserve">Ընդհանուր ծավալաթերթ </w:t>
            </w:r>
            <w:r w:rsidRPr="004157CD">
              <w:rPr>
                <w:rFonts w:ascii="GHEA Grapalat" w:eastAsia="Calibri" w:hAnsi="GHEA Grapalat" w:cs="Sylfaen"/>
              </w:rPr>
              <w:t>(</w:t>
            </w:r>
            <w:r w:rsidRPr="004157CD">
              <w:rPr>
                <w:rFonts w:ascii="GHEA Grapalat" w:eastAsia="Calibri" w:hAnsi="GHEA Grapalat" w:cs="Sylfaen"/>
                <w:lang w:val="hy-AM"/>
              </w:rPr>
              <w:t>թերությունների ակտ</w:t>
            </w:r>
            <w:r w:rsidRPr="004157CD">
              <w:rPr>
                <w:rFonts w:ascii="GHEA Grapalat" w:eastAsia="Calibri" w:hAnsi="GHEA Grapalat" w:cs="Sylfaen"/>
              </w:rPr>
              <w:t>)</w:t>
            </w:r>
          </w:p>
          <w:p w:rsidR="00A42414" w:rsidRPr="004157CD" w:rsidRDefault="00A42414" w:rsidP="00A42414">
            <w:pPr>
              <w:numPr>
                <w:ilvl w:val="0"/>
                <w:numId w:val="41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4157CD">
              <w:rPr>
                <w:rFonts w:ascii="GHEA Grapalat" w:eastAsia="Calibri" w:hAnsi="GHEA Grapalat" w:cs="Sylfaen"/>
                <w:lang w:val="hy-AM" w:eastAsia="ru-RU"/>
              </w:rPr>
              <w:t>Ծավալաթերթում ներառված աշխատանքների իրականացման համար օգտագործվող նյութերի, սարքերի և սարքավորումների մանրամասն նկարագրություններըև մասնագրերը</w:t>
            </w:r>
          </w:p>
          <w:p w:rsidR="00A42414" w:rsidRPr="004157CD" w:rsidRDefault="00A42414" w:rsidP="00263155">
            <w:pPr>
              <w:ind w:firstLine="269"/>
              <w:jc w:val="both"/>
              <w:rPr>
                <w:rFonts w:ascii="GHEA Grapalat" w:hAnsi="GHEA Grapalat" w:cs="Sylfaen"/>
                <w:b/>
                <w:i/>
                <w:u w:val="single"/>
                <w:lang w:val="hy-AM" w:eastAsia="ru-RU"/>
              </w:rPr>
            </w:pPr>
            <w:r w:rsidRPr="004157CD">
              <w:rPr>
                <w:rFonts w:ascii="GHEA Grapalat" w:hAnsi="GHEA Grapalat" w:cs="Sylfaen"/>
                <w:b/>
                <w:i/>
                <w:u w:val="single"/>
                <w:lang w:val="hy-AM" w:eastAsia="ru-RU"/>
              </w:rPr>
              <w:t>Մաս 3</w:t>
            </w:r>
          </w:p>
          <w:p w:rsidR="00A42414" w:rsidRPr="004157CD" w:rsidRDefault="00A42414" w:rsidP="00A42414">
            <w:pPr>
              <w:numPr>
                <w:ilvl w:val="0"/>
                <w:numId w:val="42"/>
              </w:numPr>
              <w:tabs>
                <w:tab w:val="left" w:pos="740"/>
              </w:tabs>
              <w:contextualSpacing/>
              <w:rPr>
                <w:rFonts w:ascii="GHEA Grapalat" w:eastAsia="Calibri" w:hAnsi="GHEA Grapalat" w:cs="Sylfaen"/>
                <w:shd w:val="clear" w:color="auto" w:fill="FFFFFF"/>
              </w:rPr>
            </w:pPr>
            <w:r w:rsidRPr="004157CD">
              <w:rPr>
                <w:rFonts w:ascii="GHEA Grapalat" w:eastAsia="Calibri" w:hAnsi="GHEA Grapalat" w:cs="Sylfaen"/>
                <w:shd w:val="clear" w:color="auto" w:fill="FFFFFF"/>
                <w:lang w:val="hy-AM"/>
              </w:rPr>
              <w:t>Նախատեսվող ա</w:t>
            </w:r>
            <w:r w:rsidRPr="004157CD">
              <w:rPr>
                <w:rFonts w:ascii="GHEA Grapalat" w:eastAsia="Calibri" w:hAnsi="GHEA Grapalat" w:cs="Sylfaen"/>
                <w:shd w:val="clear" w:color="auto" w:fill="FFFFFF"/>
              </w:rPr>
              <w:t>շխատանքների նախահաշիվ,</w:t>
            </w:r>
            <w:r w:rsidRPr="004157CD">
              <w:rPr>
                <w:rFonts w:ascii="GHEA Grapalat" w:eastAsia="Calibri" w:hAnsi="GHEA Grapalat" w:cs="Sylfaen"/>
                <w:shd w:val="clear" w:color="auto" w:fill="FFFFFF"/>
                <w:lang w:val="hy-AM"/>
              </w:rPr>
              <w:t xml:space="preserve"> </w:t>
            </w:r>
          </w:p>
          <w:p w:rsidR="00A42414" w:rsidRPr="004157CD" w:rsidRDefault="00A42414" w:rsidP="00A42414">
            <w:pPr>
              <w:numPr>
                <w:ilvl w:val="0"/>
                <w:numId w:val="42"/>
              </w:numPr>
              <w:tabs>
                <w:tab w:val="left" w:pos="740"/>
              </w:tabs>
              <w:contextualSpacing/>
              <w:rPr>
                <w:rFonts w:ascii="GHEA Grapalat" w:eastAsia="Calibri" w:hAnsi="GHEA Grapalat" w:cs="Sylfaen"/>
                <w:shd w:val="clear" w:color="auto" w:fill="FFFFFF"/>
              </w:rPr>
            </w:pPr>
            <w:r w:rsidRPr="004157CD">
              <w:rPr>
                <w:rFonts w:ascii="GHEA Grapalat" w:eastAsia="Calibri" w:hAnsi="GHEA Grapalat" w:cs="Sylfaen"/>
                <w:shd w:val="clear" w:color="auto" w:fill="FFFFFF"/>
                <w:lang w:val="hy-AM"/>
              </w:rPr>
              <w:t>ծավալաթերթ-նախահաշիվ</w:t>
            </w:r>
          </w:p>
          <w:p w:rsidR="00A42414" w:rsidRPr="004157CD" w:rsidRDefault="00A42414" w:rsidP="00263155">
            <w:pPr>
              <w:shd w:val="clear" w:color="auto" w:fill="FFFFFF"/>
              <w:tabs>
                <w:tab w:val="left" w:pos="352"/>
              </w:tabs>
              <w:spacing w:after="100" w:afterAutospacing="1"/>
              <w:jc w:val="both"/>
              <w:rPr>
                <w:rFonts w:ascii="GHEA Grapalat" w:eastAsiaTheme="minorHAnsi" w:hAnsi="GHEA Grapalat"/>
              </w:rPr>
            </w:pPr>
          </w:p>
        </w:tc>
      </w:tr>
      <w:tr w:rsidR="00A42414" w:rsidRPr="00E63CF9" w:rsidTr="00263155">
        <w:trPr>
          <w:trHeight w:val="619"/>
        </w:trPr>
        <w:tc>
          <w:tcPr>
            <w:tcW w:w="355" w:type="dxa"/>
          </w:tcPr>
          <w:p w:rsidR="00A42414" w:rsidRPr="004157CD" w:rsidRDefault="00A42414" w:rsidP="00263155">
            <w:pPr>
              <w:spacing w:after="200" w:line="276" w:lineRule="auto"/>
              <w:ind w:left="720"/>
              <w:contextualSpacing/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157CD">
              <w:rPr>
                <w:rFonts w:ascii="GHEA Grapalat" w:hAnsi="GHEA Grapalat"/>
                <w:color w:val="000000"/>
                <w:lang w:val="hy-AM" w:eastAsia="ru-RU"/>
              </w:rPr>
              <w:t>5</w:t>
            </w:r>
          </w:p>
        </w:tc>
        <w:tc>
          <w:tcPr>
            <w:tcW w:w="3211" w:type="dxa"/>
          </w:tcPr>
          <w:p w:rsidR="00A42414" w:rsidRPr="004157CD" w:rsidRDefault="00A42414" w:rsidP="00263155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b/>
                <w:lang w:val="ru-RU" w:eastAsia="ru-RU"/>
              </w:rPr>
            </w:pPr>
            <w:r w:rsidRPr="004157CD">
              <w:rPr>
                <w:rFonts w:ascii="GHEA Grapalat" w:hAnsi="GHEA Grapalat" w:cs="Sylfaen"/>
                <w:b/>
                <w:lang w:val="ru-RU" w:eastAsia="ru-RU"/>
              </w:rPr>
              <w:t>Այլ  պահանջներ</w:t>
            </w:r>
          </w:p>
        </w:tc>
        <w:tc>
          <w:tcPr>
            <w:tcW w:w="6641" w:type="dxa"/>
          </w:tcPr>
          <w:p w:rsidR="00A42414" w:rsidRPr="004157CD" w:rsidRDefault="00A42414" w:rsidP="00263155">
            <w:pPr>
              <w:shd w:val="clear" w:color="auto" w:fill="FFFFFF"/>
              <w:rPr>
                <w:rFonts w:ascii="GHEA Grapalat" w:eastAsiaTheme="minorHAnsi" w:hAnsi="GHEA Grapalat" w:cs="Sylfaen"/>
                <w:b/>
                <w:lang w:val="hy-AM"/>
              </w:rPr>
            </w:pPr>
            <w:r w:rsidRPr="004157CD">
              <w:rPr>
                <w:rFonts w:ascii="GHEA Grapalat" w:eastAsiaTheme="minorHAnsi" w:hAnsi="GHEA Grapalat" w:cs="Sylfaen"/>
                <w:b/>
                <w:lang w:val="hy-AM"/>
              </w:rPr>
              <w:t>Փորձաքննություններ.</w:t>
            </w:r>
          </w:p>
          <w:p w:rsidR="00A42414" w:rsidRPr="004157CD" w:rsidRDefault="00A42414" w:rsidP="00263155">
            <w:pPr>
              <w:tabs>
                <w:tab w:val="left" w:pos="637"/>
              </w:tabs>
              <w:jc w:val="both"/>
              <w:rPr>
                <w:rFonts w:ascii="GHEA Grapalat" w:eastAsiaTheme="minorHAnsi" w:hAnsi="GHEA Grapalat" w:cs="Sylfaen"/>
                <w:lang w:val="hy-AM" w:eastAsia="ru-RU"/>
              </w:rPr>
            </w:pPr>
            <w:r w:rsidRPr="004157CD">
              <w:rPr>
                <w:rFonts w:ascii="GHEA Grapalat" w:hAnsi="GHEA Grapalat" w:cs="Sylfaen"/>
                <w:lang w:val="hy-AM" w:eastAsia="ru-RU"/>
              </w:rPr>
              <w:t xml:space="preserve">      Որպես ցածր ռիսկայնության աստիճանի </w:t>
            </w:r>
            <w:r w:rsidRPr="004157CD">
              <w:rPr>
                <w:rFonts w:ascii="GHEA Grapalat" w:hAnsi="GHEA Grapalat" w:cs="Sylfaen"/>
                <w:b/>
                <w:lang w:val="hy-AM" w:eastAsia="ru-RU"/>
              </w:rPr>
              <w:t>(l կատեգորիա)</w:t>
            </w:r>
            <w:r w:rsidRPr="004157CD"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 w:rsidR="007F1498">
              <w:rPr>
                <w:rFonts w:ascii="GHEA Grapalat" w:hAnsi="GHEA Grapalat" w:cs="Sylfaen"/>
                <w:lang w:val="hy-AM" w:eastAsia="ru-RU"/>
              </w:rPr>
              <w:t>դասակարգում ունեցող աշխատանքներ</w:t>
            </w:r>
            <w:r w:rsidRPr="004157CD">
              <w:rPr>
                <w:rFonts w:ascii="GHEA Grapalat" w:hAnsi="GHEA Grapalat" w:cs="Sylfaen"/>
                <w:lang w:val="hy-AM" w:eastAsia="ru-RU"/>
              </w:rPr>
              <w:t xml:space="preserve"> Խորհրդատուն պետք է  </w:t>
            </w:r>
            <w:r w:rsidRPr="004157CD">
              <w:rPr>
                <w:rFonts w:ascii="GHEA Grapalat" w:eastAsiaTheme="minorHAnsi" w:hAnsi="GHEA Grapalat" w:cs="Sylfaen"/>
                <w:lang w:val="hy-AM" w:eastAsia="ru-RU"/>
              </w:rPr>
              <w:t>քաղաքաշինական պարզ փորձաքննության ներկայացնի միայն նախահաշիվը:</w:t>
            </w:r>
          </w:p>
          <w:p w:rsidR="00A42414" w:rsidRPr="004157CD" w:rsidRDefault="00A42414" w:rsidP="00263155">
            <w:pPr>
              <w:shd w:val="clear" w:color="auto" w:fill="FFFFFF"/>
              <w:tabs>
                <w:tab w:val="left" w:pos="352"/>
              </w:tabs>
              <w:ind w:left="68"/>
              <w:jc w:val="both"/>
              <w:rPr>
                <w:rFonts w:ascii="GHEA Grapalat" w:eastAsiaTheme="minorHAnsi" w:hAnsi="GHEA Grapalat" w:cs="Sylfaen"/>
                <w:b/>
                <w:lang w:val="hy-AM"/>
              </w:rPr>
            </w:pPr>
            <w:r w:rsidRPr="004157CD">
              <w:rPr>
                <w:rFonts w:ascii="GHEA Grapalat" w:eastAsiaTheme="minorHAnsi" w:hAnsi="GHEA Grapalat" w:cs="Sylfaen"/>
                <w:b/>
                <w:lang w:val="hy-AM"/>
              </w:rPr>
              <w:t>Համաձայնեցումներ</w:t>
            </w:r>
          </w:p>
          <w:p w:rsidR="00A42414" w:rsidRPr="004157CD" w:rsidRDefault="00A42414" w:rsidP="00263155">
            <w:pPr>
              <w:shd w:val="clear" w:color="auto" w:fill="FFFFFF"/>
              <w:tabs>
                <w:tab w:val="left" w:pos="352"/>
              </w:tabs>
              <w:ind w:left="68"/>
              <w:jc w:val="both"/>
              <w:rPr>
                <w:rFonts w:ascii="GHEA Grapalat" w:eastAsiaTheme="minorHAnsi" w:hAnsi="GHEA Grapalat" w:cs="Sylfaen"/>
                <w:lang w:val="hy-AM"/>
              </w:rPr>
            </w:pPr>
            <w:r w:rsidRPr="004157CD">
              <w:rPr>
                <w:rFonts w:ascii="GHEA Grapalat" w:eastAsiaTheme="minorHAnsi" w:hAnsi="GHEA Grapalat" w:cs="Sylfaen"/>
                <w:lang w:val="hy-AM"/>
              </w:rPr>
              <w:t xml:space="preserve">  Աշխատանքների կատարման ամբողջ ընթացքում Խորհրդատուն պետք է համագործակցի Պատվիրատուի հետ և հաշվի առնի վերջինիս կողմից ներկայացված բոլոր դիտողությունները և առաջարկությունները:</w:t>
            </w:r>
          </w:p>
          <w:p w:rsidR="00A42414" w:rsidRPr="004157CD" w:rsidRDefault="00A42414" w:rsidP="00263155">
            <w:pPr>
              <w:shd w:val="clear" w:color="auto" w:fill="FFFFFF"/>
              <w:tabs>
                <w:tab w:val="left" w:pos="352"/>
              </w:tabs>
              <w:ind w:left="68"/>
              <w:jc w:val="both"/>
              <w:rPr>
                <w:rFonts w:ascii="GHEA Grapalat" w:eastAsiaTheme="minorHAnsi" w:hAnsi="GHEA Grapalat" w:cs="Sylfaen"/>
                <w:lang w:val="hy-AM"/>
              </w:rPr>
            </w:pPr>
            <w:r w:rsidRPr="004157CD">
              <w:rPr>
                <w:rFonts w:ascii="GHEA Grapalat" w:eastAsiaTheme="minorHAnsi" w:hAnsi="GHEA Grapalat" w:cs="Sylfaen"/>
                <w:lang w:val="hy-AM"/>
              </w:rPr>
              <w:lastRenderedPageBreak/>
              <w:t xml:space="preserve">Վերջնական ծավալաթերթը (թերությունների ակտը) պետք է համաձայնեցվի </w:t>
            </w:r>
            <w:r w:rsidR="007F1498" w:rsidRPr="007F1498">
              <w:rPr>
                <w:rFonts w:ascii="GHEA Grapalat" w:eastAsiaTheme="minorHAnsi" w:hAnsi="GHEA Grapalat" w:cs="Sylfaen"/>
                <w:lang w:val="hy-AM"/>
              </w:rPr>
              <w:t>նաև մանկապարտեզի</w:t>
            </w:r>
            <w:r w:rsidRPr="004157CD">
              <w:rPr>
                <w:rFonts w:ascii="GHEA Grapalat" w:eastAsiaTheme="minorHAnsi" w:hAnsi="GHEA Grapalat" w:cs="Sylfaen"/>
                <w:lang w:val="hy-AM"/>
              </w:rPr>
              <w:t xml:space="preserve"> տնօրինության և համայնքի ղեկավարի հետ:</w:t>
            </w:r>
          </w:p>
          <w:p w:rsidR="00A42414" w:rsidRPr="004157CD" w:rsidRDefault="00A42414" w:rsidP="00263155">
            <w:pPr>
              <w:shd w:val="clear" w:color="auto" w:fill="FFFFFF"/>
              <w:tabs>
                <w:tab w:val="left" w:pos="352"/>
              </w:tabs>
              <w:ind w:left="68"/>
              <w:jc w:val="both"/>
              <w:rPr>
                <w:rFonts w:ascii="GHEA Grapalat" w:eastAsiaTheme="minorHAnsi" w:hAnsi="GHEA Grapalat" w:cs="Sylfaen"/>
                <w:lang w:val="hy-AM"/>
              </w:rPr>
            </w:pPr>
            <w:r w:rsidRPr="004157CD">
              <w:rPr>
                <w:rFonts w:ascii="GHEA Grapalat" w:eastAsiaTheme="minorHAnsi" w:hAnsi="GHEA Grapalat" w:cs="Sylfaen"/>
                <w:lang w:val="hy-AM"/>
              </w:rPr>
              <w:t xml:space="preserve">  Անհրաժեշտության դեպքում վերջնական ծավալաթերթը (թերությունների ակտը) և էսքիզային նախագծերը պետք է համաձայնեցվեն նաև օրենքով սահմանված այլ իրավասու մարմինների հետ:</w:t>
            </w:r>
          </w:p>
        </w:tc>
      </w:tr>
      <w:tr w:rsidR="00A42414" w:rsidRPr="00E63CF9" w:rsidTr="00263155">
        <w:trPr>
          <w:trHeight w:val="2005"/>
        </w:trPr>
        <w:tc>
          <w:tcPr>
            <w:tcW w:w="355" w:type="dxa"/>
          </w:tcPr>
          <w:p w:rsidR="00A42414" w:rsidRPr="004157CD" w:rsidRDefault="00A42414" w:rsidP="00263155">
            <w:pPr>
              <w:spacing w:after="200" w:line="276" w:lineRule="auto"/>
              <w:ind w:left="720"/>
              <w:contextualSpacing/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157CD">
              <w:rPr>
                <w:rFonts w:ascii="GHEA Grapalat" w:hAnsi="GHEA Grapalat"/>
                <w:color w:val="000000"/>
                <w:lang w:val="hy-AM" w:eastAsia="ru-RU"/>
              </w:rPr>
              <w:lastRenderedPageBreak/>
              <w:t>6</w:t>
            </w:r>
          </w:p>
        </w:tc>
        <w:tc>
          <w:tcPr>
            <w:tcW w:w="3211" w:type="dxa"/>
          </w:tcPr>
          <w:p w:rsidR="00A42414" w:rsidRPr="004157CD" w:rsidRDefault="00A42414" w:rsidP="00263155">
            <w:pPr>
              <w:ind w:left="216" w:hanging="16"/>
              <w:contextualSpacing/>
              <w:jc w:val="both"/>
              <w:rPr>
                <w:rFonts w:ascii="GHEA Grapalat" w:hAnsi="GHEA Grapalat"/>
                <w:b/>
                <w:lang w:val="hy-AM"/>
              </w:rPr>
            </w:pPr>
            <w:r w:rsidRPr="004157CD">
              <w:rPr>
                <w:rFonts w:ascii="GHEA Grapalat" w:hAnsi="GHEA Grapalat" w:cs="Sylfaen"/>
                <w:b/>
                <w:lang w:val="hy-AM"/>
              </w:rPr>
              <w:t>Խորհրդատուի</w:t>
            </w:r>
            <w:r w:rsidRPr="004157CD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4157CD">
              <w:rPr>
                <w:rFonts w:ascii="GHEA Grapalat" w:hAnsi="GHEA Grapalat" w:cs="Sylfaen"/>
                <w:b/>
                <w:lang w:val="hy-AM" w:eastAsia="ru-RU"/>
              </w:rPr>
              <w:t>հաշվետվությունները</w:t>
            </w:r>
            <w:r w:rsidRPr="004157CD">
              <w:rPr>
                <w:rFonts w:ascii="GHEA Grapalat" w:hAnsi="GHEA Grapalat" w:cs="Sylfaen"/>
                <w:b/>
                <w:lang w:val="hy-AM"/>
              </w:rPr>
              <w:t xml:space="preserve"> և աշխատանքների</w:t>
            </w:r>
            <w:r w:rsidRPr="004157CD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4157CD">
              <w:rPr>
                <w:rFonts w:ascii="GHEA Grapalat" w:hAnsi="GHEA Grapalat" w:cs="Sylfaen"/>
                <w:b/>
                <w:lang w:val="hy-AM"/>
              </w:rPr>
              <w:t>ընդունման</w:t>
            </w:r>
            <w:r w:rsidRPr="004157CD">
              <w:rPr>
                <w:rFonts w:ascii="GHEA Grapalat" w:hAnsi="GHEA Grapalat"/>
                <w:b/>
                <w:lang w:val="hy-AM"/>
              </w:rPr>
              <w:t xml:space="preserve">  </w:t>
            </w:r>
            <w:r w:rsidRPr="004157CD">
              <w:rPr>
                <w:rFonts w:ascii="GHEA Grapalat" w:hAnsi="GHEA Grapalat" w:cs="Sylfaen"/>
                <w:b/>
                <w:lang w:val="hy-AM"/>
              </w:rPr>
              <w:t>կար</w:t>
            </w:r>
            <w:r w:rsidRPr="004157CD">
              <w:rPr>
                <w:rFonts w:ascii="GHEA Grapalat" w:hAnsi="GHEA Grapalat" w:cs="Times Armenian"/>
                <w:b/>
                <w:lang w:val="hy-AM"/>
              </w:rPr>
              <w:t>գ</w:t>
            </w:r>
            <w:r w:rsidRPr="004157CD">
              <w:rPr>
                <w:rFonts w:ascii="GHEA Grapalat" w:hAnsi="GHEA Grapalat" w:cs="Sylfaen"/>
                <w:b/>
                <w:lang w:val="hy-AM"/>
              </w:rPr>
              <w:t xml:space="preserve">ը </w:t>
            </w:r>
          </w:p>
          <w:p w:rsidR="00A42414" w:rsidRPr="004157CD" w:rsidRDefault="00A42414" w:rsidP="00263155">
            <w:pPr>
              <w:shd w:val="clear" w:color="auto" w:fill="FFFFFF"/>
              <w:ind w:firstLine="130"/>
              <w:jc w:val="both"/>
              <w:rPr>
                <w:rFonts w:ascii="GHEA Grapalat" w:hAnsi="GHEA Grapalat" w:cs="Sylfaen"/>
                <w:b/>
                <w:lang w:val="hy-AM" w:eastAsia="ru-RU"/>
              </w:rPr>
            </w:pPr>
          </w:p>
        </w:tc>
        <w:tc>
          <w:tcPr>
            <w:tcW w:w="6641" w:type="dxa"/>
          </w:tcPr>
          <w:p w:rsidR="00A42414" w:rsidRPr="004157CD" w:rsidRDefault="00A42414" w:rsidP="00263155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u w:val="single"/>
                <w:lang w:val="hy-AM" w:eastAsia="ru-RU"/>
              </w:rPr>
            </w:pPr>
            <w:r w:rsidRPr="004157CD">
              <w:rPr>
                <w:rFonts w:ascii="GHEA Grapalat" w:hAnsi="GHEA Grapalat" w:cs="Sylfaen"/>
                <w:b/>
                <w:u w:val="single"/>
                <w:lang w:val="hy-AM" w:eastAsia="ru-RU"/>
              </w:rPr>
              <w:t xml:space="preserve">I փուլ </w:t>
            </w:r>
          </w:p>
          <w:p w:rsidR="00A42414" w:rsidRPr="004157CD" w:rsidRDefault="00A42414" w:rsidP="00263155">
            <w:pPr>
              <w:shd w:val="clear" w:color="auto" w:fill="FFFFFF"/>
              <w:ind w:firstLine="130"/>
              <w:jc w:val="both"/>
              <w:rPr>
                <w:rFonts w:ascii="GHEA Grapalat" w:hAnsi="GHEA Grapalat" w:cs="Sylfaen"/>
                <w:lang w:val="hy-AM" w:eastAsia="ru-RU"/>
              </w:rPr>
            </w:pPr>
            <w:r w:rsidRPr="004157CD">
              <w:rPr>
                <w:rFonts w:ascii="GHEA Grapalat" w:hAnsi="GHEA Grapalat" w:cs="Sylfaen"/>
                <w:lang w:val="hy-AM" w:eastAsia="ru-RU"/>
              </w:rPr>
              <w:t xml:space="preserve">Փաստաթղթերի մշակում համակարգչային ծրագրով: </w:t>
            </w:r>
          </w:p>
          <w:p w:rsidR="00A42414" w:rsidRPr="004157CD" w:rsidRDefault="00A42414" w:rsidP="00263155">
            <w:pPr>
              <w:shd w:val="clear" w:color="auto" w:fill="FFFFFF"/>
              <w:ind w:firstLine="130"/>
              <w:jc w:val="both"/>
              <w:rPr>
                <w:rFonts w:ascii="GHEA Grapalat" w:hAnsi="GHEA Grapalat" w:cs="Sylfaen"/>
                <w:lang w:val="hy-AM" w:eastAsia="ru-RU"/>
              </w:rPr>
            </w:pPr>
            <w:r w:rsidRPr="004157CD">
              <w:rPr>
                <w:rFonts w:ascii="GHEA Grapalat" w:hAnsi="GHEA Grapalat" w:cs="Sylfaen"/>
                <w:lang w:val="hy-AM" w:eastAsia="ru-RU"/>
              </w:rPr>
              <w:t xml:space="preserve">   Փաստաթղթերի /տեքստային և գծագրական նյութերի, լուսանկարներ և այլն/ ամբողջական փաթեթի ներկայացում 4 օրինակ՝ թղթային և էլեկտրոնային՝ AUTO CAD և PDF, նախահաշիվը՝ 2 օրինակ EXCEL տարբերակներով: Բոլոր նյութերը ներկայացնել երկլեզու՝ հայերեն և ռուսերեն:</w:t>
            </w:r>
          </w:p>
          <w:p w:rsidR="00A42414" w:rsidRPr="004157CD" w:rsidRDefault="00A42414" w:rsidP="00263155">
            <w:pPr>
              <w:shd w:val="clear" w:color="auto" w:fill="FFFFFF"/>
              <w:ind w:firstLine="130"/>
              <w:jc w:val="both"/>
              <w:rPr>
                <w:rFonts w:ascii="GHEA Grapalat" w:hAnsi="GHEA Grapalat" w:cs="Sylfaen"/>
                <w:lang w:val="hy-AM" w:eastAsia="ru-RU"/>
              </w:rPr>
            </w:pPr>
            <w:r w:rsidRPr="004157CD">
              <w:rPr>
                <w:rFonts w:ascii="GHEA Grapalat" w:hAnsi="GHEA Grapalat" w:cs="Sylfaen"/>
                <w:lang w:val="hy-AM" w:eastAsia="ru-RU"/>
              </w:rPr>
              <w:t xml:space="preserve"> Այս փուլերիի աշխատանքները կհամարվեն ավարտված և կընդունվեն Պատվիրատուի կողմից միայն բոլոր համաձայնեցումների և նախահաշվի վերաբերյալ պարզ փորձաքննության դրական եզրակացության առկայության դեպքում:</w:t>
            </w:r>
          </w:p>
          <w:p w:rsidR="00A42414" w:rsidRPr="008535D6" w:rsidRDefault="00A45FE1" w:rsidP="00263155">
            <w:pPr>
              <w:shd w:val="clear" w:color="auto" w:fill="FFFFFF"/>
              <w:spacing w:line="276" w:lineRule="auto"/>
              <w:ind w:left="65" w:firstLine="270"/>
              <w:jc w:val="both"/>
              <w:rPr>
                <w:rFonts w:ascii="GHEA Grapalat" w:hAnsi="GHEA Grapalat" w:cs="Sylfaen"/>
                <w:b/>
                <w:u w:val="single"/>
                <w:lang w:val="hy-AM" w:eastAsia="ru-RU"/>
              </w:rPr>
            </w:pPr>
            <w:r w:rsidRPr="008535D6">
              <w:rPr>
                <w:rFonts w:ascii="GHEA Grapalat" w:hAnsi="GHEA Grapalat" w:cs="Sylfaen"/>
                <w:b/>
                <w:u w:val="single"/>
                <w:lang w:val="hy-AM" w:eastAsia="ru-RU"/>
              </w:rPr>
              <w:t>II</w:t>
            </w:r>
            <w:r w:rsidR="00A42414" w:rsidRPr="008535D6">
              <w:rPr>
                <w:rFonts w:ascii="GHEA Grapalat" w:hAnsi="GHEA Grapalat" w:cs="Sylfaen"/>
                <w:b/>
                <w:u w:val="single"/>
                <w:lang w:val="hy-AM" w:eastAsia="ru-RU"/>
              </w:rPr>
              <w:t xml:space="preserve"> փուլ </w:t>
            </w:r>
          </w:p>
          <w:p w:rsidR="00A42414" w:rsidRPr="008535D6" w:rsidRDefault="00A42414" w:rsidP="00A42414">
            <w:pPr>
              <w:numPr>
                <w:ilvl w:val="0"/>
                <w:numId w:val="43"/>
              </w:numPr>
              <w:tabs>
                <w:tab w:val="right" w:pos="0"/>
              </w:tabs>
              <w:spacing w:line="276" w:lineRule="auto"/>
              <w:ind w:left="90" w:firstLine="365"/>
              <w:jc w:val="both"/>
              <w:rPr>
                <w:rFonts w:ascii="GHEA Grapalat" w:hAnsi="GHEA Grapalat"/>
                <w:lang w:val="hy-AM"/>
              </w:rPr>
            </w:pPr>
            <w:r w:rsidRPr="008535D6">
              <w:rPr>
                <w:rFonts w:ascii="GHEA Grapalat" w:hAnsi="GHEA Grapalat" w:cs="Sylfaen"/>
                <w:lang w:val="hy-AM" w:eastAsia="ru-RU"/>
              </w:rPr>
              <w:t xml:space="preserve">  </w:t>
            </w:r>
            <w:r w:rsidRPr="008535D6">
              <w:rPr>
                <w:rFonts w:ascii="GHEA Grapalat" w:hAnsi="GHEA Grapalat"/>
                <w:lang w:val="hy-AM"/>
              </w:rPr>
              <w:t>Ծրագրի շինարարության ընթացքում, յուրաքանչյուր ամսվա կատարողականի հետ, Խորհրդատուն պետք է ներկայացնի Պատվիրատուին ընթացիկ գրավոր հաշվետվություն, որտեղ պետք է ներառված լինեն հաշվետու ժամանակահատվածում իր կողմից կատարված այցելությունները, աշխատանքները, լուսանկարներ, ծածկված աշխատանքների ակտեր, չափագրական նյութեր և այլն:</w:t>
            </w:r>
          </w:p>
          <w:p w:rsidR="00A42414" w:rsidRPr="004157CD" w:rsidRDefault="00A42414" w:rsidP="00A42414">
            <w:pPr>
              <w:numPr>
                <w:ilvl w:val="0"/>
                <w:numId w:val="43"/>
              </w:numPr>
              <w:tabs>
                <w:tab w:val="right" w:pos="0"/>
              </w:tabs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8535D6">
              <w:rPr>
                <w:rFonts w:ascii="GHEA Grapalat" w:hAnsi="GHEA Grapalat" w:cs="Sylfaen"/>
                <w:u w:val="single"/>
                <w:lang w:val="hy-AM" w:eastAsia="ru-RU"/>
              </w:rPr>
              <w:t>II փուլի աշխատանքների դիմաց Պատվիրատուի կողմից վարձատրումը կկատարվի ամսական վճարումների տեսքով, այդ ամիս կատարված շինարարական աշխատան</w:t>
            </w:r>
            <w:r w:rsidRPr="004157CD">
              <w:rPr>
                <w:rFonts w:ascii="GHEA Grapalat" w:hAnsi="GHEA Grapalat" w:cs="Sylfaen"/>
                <w:u w:val="single"/>
                <w:lang w:val="hy-AM" w:eastAsia="ru-RU"/>
              </w:rPr>
              <w:t>քների տոկոսին համարժեք տոկոսով</w:t>
            </w:r>
          </w:p>
          <w:p w:rsidR="00A42414" w:rsidRPr="004157CD" w:rsidRDefault="00A42414" w:rsidP="00A42414">
            <w:pPr>
              <w:numPr>
                <w:ilvl w:val="0"/>
                <w:numId w:val="43"/>
              </w:numPr>
              <w:tabs>
                <w:tab w:val="right" w:pos="0"/>
              </w:tabs>
              <w:spacing w:line="276" w:lineRule="auto"/>
              <w:ind w:left="90" w:firstLine="275"/>
              <w:jc w:val="both"/>
              <w:rPr>
                <w:rFonts w:ascii="GHEA Grapalat" w:hAnsi="GHEA Grapalat"/>
                <w:lang w:val="hy-AM"/>
              </w:rPr>
            </w:pPr>
            <w:r w:rsidRPr="004157CD">
              <w:rPr>
                <w:rFonts w:ascii="GHEA Grapalat" w:hAnsi="GHEA Grapalat" w:cs="Sylfaen"/>
                <w:lang w:val="hy-AM" w:eastAsia="ru-RU"/>
              </w:rPr>
              <w:t xml:space="preserve">    Այս փուլի աշխատանքները կհամարվեն ավարտված և վերջին վճարումը կիրականացվի  Պատվիրատուի կողմից </w:t>
            </w:r>
            <w:r w:rsidRPr="004157CD">
              <w:rPr>
                <w:rFonts w:ascii="GHEA Grapalat" w:hAnsi="GHEA Grapalat"/>
                <w:lang w:val="hy-AM"/>
              </w:rPr>
              <w:t>շինարարական աշխատանքների ավարտական ակտի ստորագրումից հետո, 5 օրվա ընթացքում:</w:t>
            </w:r>
          </w:p>
          <w:p w:rsidR="00A42414" w:rsidRPr="004157CD" w:rsidRDefault="00A42414" w:rsidP="00263155">
            <w:pPr>
              <w:tabs>
                <w:tab w:val="right" w:pos="0"/>
              </w:tabs>
              <w:spacing w:line="276" w:lineRule="auto"/>
              <w:ind w:left="90"/>
              <w:jc w:val="both"/>
              <w:rPr>
                <w:rFonts w:ascii="GHEA Grapalat" w:hAnsi="GHEA Grapalat" w:cs="Sylfaen"/>
                <w:lang w:val="hy-AM" w:eastAsia="ru-RU"/>
              </w:rPr>
            </w:pPr>
          </w:p>
        </w:tc>
      </w:tr>
      <w:tr w:rsidR="00A42414" w:rsidRPr="00E63CF9" w:rsidTr="00263155">
        <w:trPr>
          <w:trHeight w:val="448"/>
        </w:trPr>
        <w:tc>
          <w:tcPr>
            <w:tcW w:w="355" w:type="dxa"/>
          </w:tcPr>
          <w:p w:rsidR="00A42414" w:rsidRPr="004157CD" w:rsidRDefault="00A42414" w:rsidP="00263155">
            <w:pPr>
              <w:spacing w:after="200" w:line="276" w:lineRule="auto"/>
              <w:ind w:left="720"/>
              <w:contextualSpacing/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4157CD">
              <w:rPr>
                <w:rFonts w:ascii="GHEA Grapalat" w:hAnsi="GHEA Grapalat"/>
                <w:color w:val="000000"/>
                <w:lang w:val="hy-AM" w:eastAsia="ru-RU"/>
              </w:rPr>
              <w:lastRenderedPageBreak/>
              <w:t>7</w:t>
            </w:r>
          </w:p>
        </w:tc>
        <w:tc>
          <w:tcPr>
            <w:tcW w:w="3211" w:type="dxa"/>
          </w:tcPr>
          <w:p w:rsidR="00A42414" w:rsidRPr="004157CD" w:rsidRDefault="00A42414" w:rsidP="00263155">
            <w:pPr>
              <w:shd w:val="clear" w:color="auto" w:fill="FFFFFF"/>
              <w:ind w:firstLine="130"/>
              <w:jc w:val="both"/>
              <w:rPr>
                <w:rFonts w:ascii="GHEA Grapalat" w:hAnsi="GHEA Grapalat" w:cs="Sylfaen"/>
                <w:b/>
                <w:i/>
                <w:u w:val="single"/>
                <w:lang w:val="hy-AM" w:eastAsia="ru-RU"/>
              </w:rPr>
            </w:pPr>
            <w:r w:rsidRPr="004157CD">
              <w:rPr>
                <w:rFonts w:ascii="GHEA Grapalat" w:hAnsi="GHEA Grapalat" w:cs="Sylfaen"/>
                <w:b/>
                <w:lang w:val="hy-AM" w:eastAsia="ru-RU"/>
              </w:rPr>
              <w:t>Ծառայությունների կատարման ժամկետը</w:t>
            </w:r>
          </w:p>
          <w:p w:rsidR="00A42414" w:rsidRPr="004157CD" w:rsidRDefault="00A42414" w:rsidP="00263155">
            <w:pPr>
              <w:shd w:val="clear" w:color="auto" w:fill="FFFFFF"/>
              <w:ind w:firstLine="269"/>
              <w:jc w:val="both"/>
              <w:rPr>
                <w:rFonts w:ascii="GHEA Grapalat" w:hAnsi="GHEA Grapalat" w:cs="Sylfaen"/>
                <w:lang w:val="hy-AM" w:eastAsia="ru-RU"/>
              </w:rPr>
            </w:pPr>
          </w:p>
        </w:tc>
        <w:tc>
          <w:tcPr>
            <w:tcW w:w="6641" w:type="dxa"/>
          </w:tcPr>
          <w:p w:rsidR="00A42414" w:rsidRPr="004157CD" w:rsidRDefault="00EF4C76" w:rsidP="00263155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u w:val="single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u w:val="single"/>
                <w:lang w:val="hy-AM" w:eastAsia="ru-RU"/>
              </w:rPr>
              <w:t>I</w:t>
            </w:r>
            <w:r w:rsidRPr="00FD1177">
              <w:rPr>
                <w:rFonts w:ascii="GHEA Grapalat" w:hAnsi="GHEA Grapalat" w:cs="Sylfaen"/>
                <w:b/>
                <w:u w:val="single"/>
                <w:lang w:val="hy-AM" w:eastAsia="ru-RU"/>
              </w:rPr>
              <w:t xml:space="preserve"> </w:t>
            </w:r>
            <w:r w:rsidR="00A42414" w:rsidRPr="004157CD">
              <w:rPr>
                <w:rFonts w:ascii="GHEA Grapalat" w:hAnsi="GHEA Grapalat" w:cs="Sylfaen"/>
                <w:b/>
                <w:u w:val="single"/>
                <w:lang w:val="hy-AM" w:eastAsia="ru-RU"/>
              </w:rPr>
              <w:t xml:space="preserve">փուլ </w:t>
            </w:r>
          </w:p>
          <w:p w:rsidR="00A42414" w:rsidRPr="004157CD" w:rsidRDefault="00A42414" w:rsidP="00263155">
            <w:pPr>
              <w:shd w:val="clear" w:color="auto" w:fill="FFFFFF"/>
              <w:ind w:firstLine="130"/>
              <w:jc w:val="both"/>
              <w:rPr>
                <w:rFonts w:ascii="GHEA Grapalat" w:hAnsi="GHEA Grapalat" w:cs="Sylfaen"/>
                <w:b/>
                <w:lang w:val="hy-AM" w:eastAsia="ru-RU"/>
              </w:rPr>
            </w:pPr>
            <w:r w:rsidRPr="004157CD">
              <w:rPr>
                <w:rFonts w:ascii="GHEA Grapalat" w:hAnsi="GHEA Grapalat" w:cs="Sylfaen"/>
                <w:lang w:val="hy-AM" w:eastAsia="ru-RU"/>
              </w:rPr>
              <w:t xml:space="preserve">     Աշխատանքների կատարման ընդհանուր ժամանակահատվածը նախատեվում է </w:t>
            </w:r>
            <w:r w:rsidR="00394C05" w:rsidRPr="00394C05">
              <w:rPr>
                <w:rFonts w:ascii="GHEA Grapalat" w:hAnsi="GHEA Grapalat" w:cs="Sylfaen"/>
                <w:lang w:val="hy-AM" w:eastAsia="ru-RU"/>
              </w:rPr>
              <w:t xml:space="preserve">յուրաքանչյուր մանկապարտեզի համար </w:t>
            </w:r>
            <w:r w:rsidR="001E71B3" w:rsidRPr="001952A0">
              <w:rPr>
                <w:rFonts w:ascii="GHEA Grapalat" w:hAnsi="GHEA Grapalat" w:cs="Sylfaen"/>
                <w:b/>
                <w:lang w:val="hy-AM" w:eastAsia="ru-RU"/>
              </w:rPr>
              <w:t>35</w:t>
            </w:r>
            <w:r w:rsidRPr="004157CD"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 w:rsidRPr="004157CD">
              <w:rPr>
                <w:rFonts w:ascii="GHEA Grapalat" w:hAnsi="GHEA Grapalat" w:cs="Sylfaen"/>
                <w:b/>
                <w:lang w:val="hy-AM" w:eastAsia="ru-RU"/>
              </w:rPr>
              <w:t>օրացուցային օր,</w:t>
            </w:r>
            <w:r w:rsidRPr="004157CD">
              <w:rPr>
                <w:rFonts w:ascii="GHEA Grapalat" w:hAnsi="GHEA Grapalat" w:cs="Sylfaen"/>
                <w:lang w:val="hy-AM" w:eastAsia="ru-RU"/>
              </w:rPr>
              <w:t xml:space="preserve"> պայմանագիրն (համաձայնագիրն) ուժի մեջ մտնելու օրվանից: Բոլոր առաջադրանքները Խորհրդատուին կհանձնարարվեն և պետք է ավարտվեն այդ ժամանակահատվածում: </w:t>
            </w:r>
          </w:p>
          <w:p w:rsidR="00A42414" w:rsidRPr="004157CD" w:rsidRDefault="009B2D4C" w:rsidP="00263155">
            <w:pPr>
              <w:shd w:val="clear" w:color="auto" w:fill="FFFFFF"/>
              <w:spacing w:line="276" w:lineRule="auto"/>
              <w:ind w:left="65" w:firstLine="270"/>
              <w:jc w:val="both"/>
              <w:rPr>
                <w:rFonts w:ascii="GHEA Grapalat" w:hAnsi="GHEA Grapalat" w:cs="Sylfaen"/>
                <w:b/>
                <w:u w:val="single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u w:val="single"/>
                <w:lang w:val="hy-AM" w:eastAsia="ru-RU"/>
              </w:rPr>
              <w:t>II</w:t>
            </w:r>
            <w:r w:rsidRPr="00962FA1">
              <w:rPr>
                <w:rFonts w:ascii="GHEA Grapalat" w:hAnsi="GHEA Grapalat" w:cs="Sylfaen"/>
                <w:b/>
                <w:u w:val="single"/>
                <w:lang w:val="hy-AM" w:eastAsia="ru-RU"/>
              </w:rPr>
              <w:t xml:space="preserve"> </w:t>
            </w:r>
            <w:r w:rsidR="00A42414" w:rsidRPr="004157CD">
              <w:rPr>
                <w:rFonts w:ascii="GHEA Grapalat" w:hAnsi="GHEA Grapalat" w:cs="Sylfaen"/>
                <w:b/>
                <w:u w:val="single"/>
                <w:lang w:val="hy-AM" w:eastAsia="ru-RU"/>
              </w:rPr>
              <w:t>փուլ -</w:t>
            </w:r>
            <w:r w:rsidR="00A42414" w:rsidRPr="004157CD">
              <w:rPr>
                <w:rFonts w:ascii="GHEA Grapalat" w:hAnsi="GHEA Grapalat" w:cs="Sylfaen"/>
                <w:u w:val="single"/>
                <w:lang w:val="hy-AM" w:eastAsia="ru-RU"/>
              </w:rPr>
              <w:t xml:space="preserve"> </w:t>
            </w:r>
            <w:r w:rsidR="00A42414" w:rsidRPr="004157CD">
              <w:rPr>
                <w:rFonts w:ascii="GHEA Grapalat" w:hAnsi="GHEA Grapalat" w:cs="Sylfaen"/>
                <w:b/>
                <w:u w:val="single"/>
                <w:lang w:val="hy-AM" w:eastAsia="ru-RU"/>
              </w:rPr>
              <w:t xml:space="preserve">Վերանորոգման աշխատանքների վերահսկում </w:t>
            </w:r>
          </w:p>
          <w:p w:rsidR="00A42414" w:rsidRPr="004157CD" w:rsidRDefault="00A42414" w:rsidP="009A3076">
            <w:pPr>
              <w:shd w:val="clear" w:color="auto" w:fill="FFFFFF"/>
              <w:spacing w:line="276" w:lineRule="auto"/>
              <w:ind w:left="65" w:firstLine="270"/>
              <w:jc w:val="both"/>
              <w:rPr>
                <w:rFonts w:ascii="GHEA Grapalat" w:hAnsi="GHEA Grapalat" w:cs="Sylfaen"/>
                <w:lang w:val="hy-AM" w:eastAsia="ru-RU"/>
              </w:rPr>
            </w:pPr>
            <w:r w:rsidRPr="004157CD">
              <w:rPr>
                <w:rFonts w:ascii="GHEA Grapalat" w:hAnsi="GHEA Grapalat" w:cs="Sylfaen"/>
                <w:lang w:val="hy-AM" w:eastAsia="ru-RU"/>
              </w:rPr>
              <w:t xml:space="preserve">Այս փուլի աշխատանքները, յուրաքանչյուր </w:t>
            </w:r>
            <w:r w:rsidR="009A3076" w:rsidRPr="009A3076">
              <w:rPr>
                <w:rFonts w:ascii="GHEA Grapalat" w:hAnsi="GHEA Grapalat" w:cs="Sylfaen"/>
                <w:lang w:val="hy-AM" w:eastAsia="ru-RU"/>
              </w:rPr>
              <w:t>մանկապարտեզի</w:t>
            </w:r>
            <w:r w:rsidRPr="004157CD">
              <w:rPr>
                <w:rFonts w:ascii="GHEA Grapalat" w:hAnsi="GHEA Grapalat" w:cs="Sylfaen"/>
                <w:lang w:val="hy-AM" w:eastAsia="ru-RU"/>
              </w:rPr>
              <w:t xml:space="preserve"> համար,  կմեկնարկեն  շինարարական աշխատանքների մեկնարկի օրից և կշարունակվեն մինչև այդ </w:t>
            </w:r>
            <w:r w:rsidR="009A3076" w:rsidRPr="009A3076">
              <w:rPr>
                <w:rFonts w:ascii="GHEA Grapalat" w:hAnsi="GHEA Grapalat" w:cs="Sylfaen"/>
                <w:lang w:val="hy-AM" w:eastAsia="ru-RU"/>
              </w:rPr>
              <w:t>մանկապարտեզի</w:t>
            </w:r>
            <w:r w:rsidRPr="004157CD">
              <w:rPr>
                <w:rFonts w:ascii="GHEA Grapalat" w:hAnsi="GHEA Grapalat" w:cs="Sylfaen"/>
                <w:lang w:val="hy-AM" w:eastAsia="ru-RU"/>
              </w:rPr>
              <w:t xml:space="preserve"> շինարարական աշխատանքների ավարտը:</w:t>
            </w:r>
          </w:p>
        </w:tc>
      </w:tr>
    </w:tbl>
    <w:p w:rsidR="00DC0B65" w:rsidRPr="004157CD" w:rsidRDefault="00DC0B65" w:rsidP="00F71502">
      <w:pPr>
        <w:rPr>
          <w:rFonts w:ascii="GHEA Grapalat" w:hAnsi="GHEA Grapalat"/>
          <w:sz w:val="20"/>
          <w:lang w:val="hy-AM"/>
        </w:rPr>
      </w:pPr>
    </w:p>
    <w:p w:rsidR="00193F14" w:rsidRPr="004157CD" w:rsidRDefault="00193F14" w:rsidP="007678FA">
      <w:pPr>
        <w:jc w:val="center"/>
        <w:rPr>
          <w:rFonts w:ascii="GHEA Grapalat" w:hAnsi="GHEA Grapalat"/>
          <w:sz w:val="20"/>
          <w:lang w:val="hy-AM"/>
        </w:rPr>
      </w:pPr>
    </w:p>
    <w:p w:rsidR="00193F14" w:rsidRPr="004157CD" w:rsidRDefault="00193F14" w:rsidP="007678FA">
      <w:pPr>
        <w:jc w:val="center"/>
        <w:rPr>
          <w:rFonts w:ascii="GHEA Grapalat" w:hAnsi="GHEA Grapalat"/>
          <w:sz w:val="20"/>
          <w:lang w:val="hy-AM"/>
        </w:rPr>
      </w:pPr>
    </w:p>
    <w:p w:rsidR="00766860" w:rsidRPr="004157CD" w:rsidRDefault="00766860" w:rsidP="00766860">
      <w:pPr>
        <w:rPr>
          <w:rFonts w:ascii="GHEA Grapalat" w:hAnsi="GHEA Grapalat"/>
          <w:sz w:val="20"/>
          <w:lang w:val="hy-AM"/>
        </w:rPr>
      </w:pPr>
    </w:p>
    <w:p w:rsidR="007678FA" w:rsidRPr="004157CD" w:rsidRDefault="007678FA" w:rsidP="007678FA">
      <w:pPr>
        <w:jc w:val="center"/>
        <w:rPr>
          <w:rFonts w:ascii="GHEA Grapalat" w:hAnsi="GHEA Grapalat"/>
          <w:sz w:val="20"/>
          <w:lang w:val="pt-BR"/>
        </w:rPr>
      </w:pPr>
    </w:p>
    <w:p w:rsidR="00A114B8" w:rsidRPr="004157CD" w:rsidRDefault="00A114B8" w:rsidP="007678FA">
      <w:pPr>
        <w:jc w:val="center"/>
        <w:rPr>
          <w:rFonts w:ascii="GHEA Grapalat" w:hAnsi="GHEA Grapalat"/>
          <w:sz w:val="20"/>
          <w:lang w:val="pt-BR"/>
        </w:rPr>
      </w:pPr>
    </w:p>
    <w:p w:rsidR="00A114B8" w:rsidRPr="004157CD" w:rsidRDefault="00A114B8" w:rsidP="007678FA">
      <w:pPr>
        <w:jc w:val="center"/>
        <w:rPr>
          <w:rFonts w:ascii="GHEA Grapalat" w:hAnsi="GHEA Grapalat"/>
          <w:sz w:val="20"/>
          <w:lang w:val="pt-BR"/>
        </w:rPr>
      </w:pPr>
    </w:p>
    <w:p w:rsidR="00A114B8" w:rsidRPr="004157CD" w:rsidRDefault="00A114B8" w:rsidP="007678FA">
      <w:pPr>
        <w:jc w:val="center"/>
        <w:rPr>
          <w:rFonts w:ascii="GHEA Grapalat" w:hAnsi="GHEA Grapalat"/>
          <w:sz w:val="20"/>
          <w:lang w:val="pt-BR"/>
        </w:rPr>
      </w:pPr>
    </w:p>
    <w:p w:rsidR="00A114B8" w:rsidRPr="004157CD" w:rsidRDefault="00A114B8" w:rsidP="007678FA">
      <w:pPr>
        <w:jc w:val="center"/>
        <w:rPr>
          <w:rFonts w:ascii="GHEA Grapalat" w:hAnsi="GHEA Grapalat"/>
          <w:sz w:val="20"/>
          <w:lang w:val="pt-BR"/>
        </w:rPr>
      </w:pPr>
    </w:p>
    <w:p w:rsidR="00A114B8" w:rsidRPr="004157CD" w:rsidRDefault="00A114B8" w:rsidP="007678FA">
      <w:pPr>
        <w:jc w:val="center"/>
        <w:rPr>
          <w:rFonts w:ascii="GHEA Grapalat" w:hAnsi="GHEA Grapalat"/>
          <w:sz w:val="20"/>
          <w:lang w:val="pt-BR"/>
        </w:rPr>
      </w:pPr>
    </w:p>
    <w:p w:rsidR="007678FA" w:rsidRPr="004157CD" w:rsidRDefault="007678FA" w:rsidP="007678FA">
      <w:pPr>
        <w:jc w:val="right"/>
        <w:rPr>
          <w:rFonts w:ascii="GHEA Grapalat" w:hAnsi="GHEA Grapalat"/>
          <w:sz w:val="20"/>
          <w:lang w:val="pt-BR"/>
        </w:rPr>
      </w:pPr>
    </w:p>
    <w:p w:rsidR="007678FA" w:rsidRPr="00200471" w:rsidRDefault="007678FA" w:rsidP="007678FA">
      <w:pPr>
        <w:rPr>
          <w:rFonts w:ascii="GHEA Grapalat" w:hAnsi="GHEA Grapalat"/>
          <w:sz w:val="20"/>
          <w:lang w:val="hy-AM"/>
        </w:rPr>
        <w:sectPr w:rsidR="007678FA" w:rsidRPr="00200471" w:rsidSect="00E53C12">
          <w:footnotePr>
            <w:pos w:val="beneathText"/>
          </w:footnotePr>
          <w:pgSz w:w="11906" w:h="16838" w:code="9"/>
          <w:pgMar w:top="533" w:right="849" w:bottom="720" w:left="663" w:header="561" w:footer="561" w:gutter="0"/>
          <w:cols w:space="720"/>
        </w:sectPr>
      </w:pPr>
    </w:p>
    <w:p w:rsidR="007678FA" w:rsidRPr="00200471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7678FA" w:rsidRPr="00200471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7678FA" w:rsidRPr="00200471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7678FA" w:rsidRPr="00200471" w:rsidRDefault="007678FA" w:rsidP="007678FA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071D1C" w:rsidRPr="005E1F72" w:rsidRDefault="00071D1C" w:rsidP="008C64C6">
      <w:pPr>
        <w:rPr>
          <w:rFonts w:ascii="GHEA Grapalat" w:hAnsi="GHEA Grapalat"/>
          <w:lang w:val="hy-AM"/>
        </w:rPr>
      </w:pPr>
    </w:p>
    <w:sectPr w:rsidR="00071D1C" w:rsidRPr="005E1F72" w:rsidSect="007678FA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92F" w:rsidRDefault="0063792F">
      <w:r>
        <w:separator/>
      </w:r>
    </w:p>
  </w:endnote>
  <w:endnote w:type="continuationSeparator" w:id="0">
    <w:p w:rsidR="0063792F" w:rsidRDefault="00637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92F" w:rsidRDefault="0063792F">
      <w:r>
        <w:separator/>
      </w:r>
    </w:p>
  </w:footnote>
  <w:footnote w:type="continuationSeparator" w:id="0">
    <w:p w:rsidR="0063792F" w:rsidRDefault="00637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54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56A4F"/>
    <w:multiLevelType w:val="hybridMultilevel"/>
    <w:tmpl w:val="9E465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F6636ED"/>
    <w:multiLevelType w:val="hybridMultilevel"/>
    <w:tmpl w:val="23606172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3FD92FAA"/>
    <w:multiLevelType w:val="hybridMultilevel"/>
    <w:tmpl w:val="EAE2A8D0"/>
    <w:lvl w:ilvl="0" w:tplc="64F818E8">
      <w:start w:val="1"/>
      <w:numFmt w:val="decimal"/>
      <w:lvlText w:val="%1."/>
      <w:lvlJc w:val="left"/>
      <w:pPr>
        <w:ind w:left="6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9" w:hanging="360"/>
      </w:pPr>
    </w:lvl>
    <w:lvl w:ilvl="2" w:tplc="0409001B" w:tentative="1">
      <w:start w:val="1"/>
      <w:numFmt w:val="lowerRoman"/>
      <w:lvlText w:val="%3."/>
      <w:lvlJc w:val="right"/>
      <w:pPr>
        <w:ind w:left="2069" w:hanging="180"/>
      </w:pPr>
    </w:lvl>
    <w:lvl w:ilvl="3" w:tplc="0409000F" w:tentative="1">
      <w:start w:val="1"/>
      <w:numFmt w:val="decimal"/>
      <w:lvlText w:val="%4."/>
      <w:lvlJc w:val="left"/>
      <w:pPr>
        <w:ind w:left="2789" w:hanging="360"/>
      </w:pPr>
    </w:lvl>
    <w:lvl w:ilvl="4" w:tplc="04090019" w:tentative="1">
      <w:start w:val="1"/>
      <w:numFmt w:val="lowerLetter"/>
      <w:lvlText w:val="%5."/>
      <w:lvlJc w:val="left"/>
      <w:pPr>
        <w:ind w:left="3509" w:hanging="360"/>
      </w:pPr>
    </w:lvl>
    <w:lvl w:ilvl="5" w:tplc="0409001B" w:tentative="1">
      <w:start w:val="1"/>
      <w:numFmt w:val="lowerRoman"/>
      <w:lvlText w:val="%6."/>
      <w:lvlJc w:val="right"/>
      <w:pPr>
        <w:ind w:left="4229" w:hanging="180"/>
      </w:pPr>
    </w:lvl>
    <w:lvl w:ilvl="6" w:tplc="0409000F" w:tentative="1">
      <w:start w:val="1"/>
      <w:numFmt w:val="decimal"/>
      <w:lvlText w:val="%7."/>
      <w:lvlJc w:val="left"/>
      <w:pPr>
        <w:ind w:left="4949" w:hanging="360"/>
      </w:pPr>
    </w:lvl>
    <w:lvl w:ilvl="7" w:tplc="04090019" w:tentative="1">
      <w:start w:val="1"/>
      <w:numFmt w:val="lowerLetter"/>
      <w:lvlText w:val="%8."/>
      <w:lvlJc w:val="left"/>
      <w:pPr>
        <w:ind w:left="5669" w:hanging="360"/>
      </w:pPr>
    </w:lvl>
    <w:lvl w:ilvl="8" w:tplc="04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19" w15:restartNumberingAfterBreak="0">
    <w:nsid w:val="417C6CBC"/>
    <w:multiLevelType w:val="hybridMultilevel"/>
    <w:tmpl w:val="1280F832"/>
    <w:lvl w:ilvl="0" w:tplc="6EC0427C">
      <w:numFmt w:val="bullet"/>
      <w:lvlText w:val="•"/>
      <w:lvlJc w:val="left"/>
      <w:pPr>
        <w:ind w:left="1290" w:hanging="48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42575236"/>
    <w:multiLevelType w:val="hybridMultilevel"/>
    <w:tmpl w:val="42A8ABF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8442DE4"/>
    <w:multiLevelType w:val="hybridMultilevel"/>
    <w:tmpl w:val="AA527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B0EEF"/>
    <w:multiLevelType w:val="hybridMultilevel"/>
    <w:tmpl w:val="58DA22BA"/>
    <w:lvl w:ilvl="0" w:tplc="0F163692">
      <w:numFmt w:val="bullet"/>
      <w:lvlText w:val="•"/>
      <w:lvlJc w:val="left"/>
      <w:pPr>
        <w:ind w:left="990" w:hanging="360"/>
      </w:pPr>
      <w:rPr>
        <w:rFonts w:ascii="Sylfaen" w:eastAsia="Times New Roman" w:hAnsi="Sylfaen" w:cs="Arial Armeni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2" w15:restartNumberingAfterBreak="0">
    <w:nsid w:val="709D7E10"/>
    <w:multiLevelType w:val="hybridMultilevel"/>
    <w:tmpl w:val="6484AADA"/>
    <w:lvl w:ilvl="0" w:tplc="18A256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5B02D3C"/>
    <w:multiLevelType w:val="hybridMultilevel"/>
    <w:tmpl w:val="A5B0046E"/>
    <w:lvl w:ilvl="0" w:tplc="DA44F95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56521698">
      <w:start w:val="2"/>
      <w:numFmt w:val="decimal"/>
      <w:lvlText w:val="%2"/>
      <w:lvlJc w:val="left"/>
      <w:pPr>
        <w:ind w:left="1170" w:hanging="360"/>
      </w:pPr>
      <w:rPr>
        <w:rFonts w:cs="Sylfaen"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5" w15:restartNumberingAfterBreak="0">
    <w:nsid w:val="77B77498"/>
    <w:multiLevelType w:val="hybridMultilevel"/>
    <w:tmpl w:val="CB9CD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24"/>
  </w:num>
  <w:num w:numId="4">
    <w:abstractNumId w:val="17"/>
  </w:num>
  <w:num w:numId="5">
    <w:abstractNumId w:val="29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6"/>
  </w:num>
  <w:num w:numId="11">
    <w:abstractNumId w:val="8"/>
  </w:num>
  <w:num w:numId="12">
    <w:abstractNumId w:val="37"/>
  </w:num>
  <w:num w:numId="13">
    <w:abstractNumId w:val="31"/>
  </w:num>
  <w:num w:numId="14">
    <w:abstractNumId w:val="13"/>
  </w:num>
  <w:num w:numId="15">
    <w:abstractNumId w:val="33"/>
  </w:num>
  <w:num w:numId="16">
    <w:abstractNumId w:val="16"/>
  </w:num>
  <w:num w:numId="17">
    <w:abstractNumId w:val="7"/>
  </w:num>
  <w:num w:numId="18">
    <w:abstractNumId w:val="1"/>
  </w:num>
  <w:num w:numId="19">
    <w:abstractNumId w:val="4"/>
  </w:num>
  <w:num w:numId="20">
    <w:abstractNumId w:val="2"/>
  </w:num>
  <w:num w:numId="21">
    <w:abstractNumId w:val="38"/>
  </w:num>
  <w:num w:numId="22">
    <w:abstractNumId w:val="36"/>
  </w:num>
  <w:num w:numId="23">
    <w:abstractNumId w:val="28"/>
  </w:num>
  <w:num w:numId="24">
    <w:abstractNumId w:val="0"/>
  </w:num>
  <w:num w:numId="25">
    <w:abstractNumId w:val="15"/>
  </w:num>
  <w:num w:numId="26">
    <w:abstractNumId w:val="21"/>
  </w:num>
  <w:num w:numId="27">
    <w:abstractNumId w:val="26"/>
  </w:num>
  <w:num w:numId="28">
    <w:abstractNumId w:val="12"/>
  </w:num>
  <w:num w:numId="29">
    <w:abstractNumId w:val="11"/>
  </w:num>
  <w:num w:numId="30">
    <w:abstractNumId w:val="14"/>
  </w:num>
  <w:num w:numId="31">
    <w:abstractNumId w:val="25"/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0"/>
  </w:num>
  <w:num w:numId="35">
    <w:abstractNumId w:val="19"/>
  </w:num>
  <w:num w:numId="36">
    <w:abstractNumId w:val="3"/>
  </w:num>
  <w:num w:numId="3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9"/>
  </w:num>
  <w:num w:numId="40">
    <w:abstractNumId w:val="18"/>
  </w:num>
  <w:num w:numId="41">
    <w:abstractNumId w:val="23"/>
  </w:num>
  <w:num w:numId="42">
    <w:abstractNumId w:val="32"/>
  </w:num>
  <w:num w:numId="43">
    <w:abstractNumId w:val="35"/>
  </w:num>
  <w:num w:numId="4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6C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3D48"/>
    <w:rsid w:val="000246E6"/>
    <w:rsid w:val="0002482D"/>
    <w:rsid w:val="000250A2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8D8"/>
    <w:rsid w:val="00040B8D"/>
    <w:rsid w:val="0004387F"/>
    <w:rsid w:val="00046BAC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4FB"/>
    <w:rsid w:val="00056516"/>
    <w:rsid w:val="00056AB4"/>
    <w:rsid w:val="00056F1F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6BFF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9BD"/>
    <w:rsid w:val="00087A30"/>
    <w:rsid w:val="00090D04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25B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31F8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4A81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89A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641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0E37"/>
    <w:rsid w:val="00113F0D"/>
    <w:rsid w:val="00115905"/>
    <w:rsid w:val="001159FA"/>
    <w:rsid w:val="0011611E"/>
    <w:rsid w:val="00116230"/>
    <w:rsid w:val="00116E47"/>
    <w:rsid w:val="00116F41"/>
    <w:rsid w:val="00117020"/>
    <w:rsid w:val="00117964"/>
    <w:rsid w:val="00117DAA"/>
    <w:rsid w:val="001242C4"/>
    <w:rsid w:val="00124461"/>
    <w:rsid w:val="00125AB7"/>
    <w:rsid w:val="00126971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0631"/>
    <w:rsid w:val="00142496"/>
    <w:rsid w:val="00143BD7"/>
    <w:rsid w:val="00143E8C"/>
    <w:rsid w:val="0014472E"/>
    <w:rsid w:val="00144F73"/>
    <w:rsid w:val="001458D6"/>
    <w:rsid w:val="00145CC3"/>
    <w:rsid w:val="001466E7"/>
    <w:rsid w:val="0014709B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42E9"/>
    <w:rsid w:val="00154677"/>
    <w:rsid w:val="001552D3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1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1F10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2A0"/>
    <w:rsid w:val="00195835"/>
    <w:rsid w:val="00195F24"/>
    <w:rsid w:val="00196487"/>
    <w:rsid w:val="001A0B80"/>
    <w:rsid w:val="001A10A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68DA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6F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1B3"/>
    <w:rsid w:val="001E7733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0471"/>
    <w:rsid w:val="00201683"/>
    <w:rsid w:val="002017CB"/>
    <w:rsid w:val="00201AF5"/>
    <w:rsid w:val="00201AF9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155"/>
    <w:rsid w:val="00263ADA"/>
    <w:rsid w:val="00263D72"/>
    <w:rsid w:val="00263E28"/>
    <w:rsid w:val="0026426F"/>
    <w:rsid w:val="002646C9"/>
    <w:rsid w:val="00265540"/>
    <w:rsid w:val="0026557B"/>
    <w:rsid w:val="00265D18"/>
    <w:rsid w:val="002665A4"/>
    <w:rsid w:val="002671EC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EC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AA5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D683F"/>
    <w:rsid w:val="002D7C39"/>
    <w:rsid w:val="002E0768"/>
    <w:rsid w:val="002E0877"/>
    <w:rsid w:val="002E0966"/>
    <w:rsid w:val="002E11D1"/>
    <w:rsid w:val="002E2DE4"/>
    <w:rsid w:val="002E3165"/>
    <w:rsid w:val="002E4305"/>
    <w:rsid w:val="002E46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459D"/>
    <w:rsid w:val="00314655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03A"/>
    <w:rsid w:val="00326507"/>
    <w:rsid w:val="00326FA0"/>
    <w:rsid w:val="00327436"/>
    <w:rsid w:val="003275D4"/>
    <w:rsid w:val="00333196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498E"/>
    <w:rsid w:val="00345909"/>
    <w:rsid w:val="003468B8"/>
    <w:rsid w:val="00347499"/>
    <w:rsid w:val="0034777A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7277"/>
    <w:rsid w:val="003675B2"/>
    <w:rsid w:val="00370A51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4C0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9F7"/>
    <w:rsid w:val="003D4374"/>
    <w:rsid w:val="003D47ED"/>
    <w:rsid w:val="003D4BFB"/>
    <w:rsid w:val="003D56A5"/>
    <w:rsid w:val="003D7633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3109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471C"/>
    <w:rsid w:val="004157CD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D3"/>
    <w:rsid w:val="004320F2"/>
    <w:rsid w:val="0043390C"/>
    <w:rsid w:val="00433F39"/>
    <w:rsid w:val="00434D1C"/>
    <w:rsid w:val="00434D98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6683"/>
    <w:rsid w:val="00457745"/>
    <w:rsid w:val="00457D5D"/>
    <w:rsid w:val="00460430"/>
    <w:rsid w:val="00460CA5"/>
    <w:rsid w:val="004611BA"/>
    <w:rsid w:val="00461314"/>
    <w:rsid w:val="0046188C"/>
    <w:rsid w:val="004619D3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3E7D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4D8"/>
    <w:rsid w:val="004A6E44"/>
    <w:rsid w:val="004A712A"/>
    <w:rsid w:val="004A7722"/>
    <w:rsid w:val="004B0A7C"/>
    <w:rsid w:val="004B1370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0FD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48C7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6B2A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3A7"/>
    <w:rsid w:val="00566462"/>
    <w:rsid w:val="00566FD6"/>
    <w:rsid w:val="00567040"/>
    <w:rsid w:val="005670AA"/>
    <w:rsid w:val="005716B8"/>
    <w:rsid w:val="00571702"/>
    <w:rsid w:val="00571A83"/>
    <w:rsid w:val="00571F29"/>
    <w:rsid w:val="005739AB"/>
    <w:rsid w:val="00574CD1"/>
    <w:rsid w:val="005754F7"/>
    <w:rsid w:val="00575C75"/>
    <w:rsid w:val="00576013"/>
    <w:rsid w:val="00577582"/>
    <w:rsid w:val="00577B73"/>
    <w:rsid w:val="00580E01"/>
    <w:rsid w:val="00581057"/>
    <w:rsid w:val="005812BE"/>
    <w:rsid w:val="00581DC3"/>
    <w:rsid w:val="0058298C"/>
    <w:rsid w:val="00582FEB"/>
    <w:rsid w:val="00583092"/>
    <w:rsid w:val="00583117"/>
    <w:rsid w:val="0058362C"/>
    <w:rsid w:val="00583EFA"/>
    <w:rsid w:val="0058472E"/>
    <w:rsid w:val="00584A70"/>
    <w:rsid w:val="0058554C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35F"/>
    <w:rsid w:val="00594FEE"/>
    <w:rsid w:val="00595213"/>
    <w:rsid w:val="005953F4"/>
    <w:rsid w:val="00595625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0D34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0A6E"/>
    <w:rsid w:val="005F1793"/>
    <w:rsid w:val="005F1B96"/>
    <w:rsid w:val="005F1DBB"/>
    <w:rsid w:val="005F1F95"/>
    <w:rsid w:val="005F35FC"/>
    <w:rsid w:val="005F425D"/>
    <w:rsid w:val="005F53F2"/>
    <w:rsid w:val="005F60A6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3DEE"/>
    <w:rsid w:val="00626972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68C3"/>
    <w:rsid w:val="0063792F"/>
    <w:rsid w:val="00637DAB"/>
    <w:rsid w:val="00641A7F"/>
    <w:rsid w:val="00641AD5"/>
    <w:rsid w:val="00642645"/>
    <w:rsid w:val="00642EFE"/>
    <w:rsid w:val="00644CE2"/>
    <w:rsid w:val="006465B3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8DE"/>
    <w:rsid w:val="00662165"/>
    <w:rsid w:val="00662623"/>
    <w:rsid w:val="0066349B"/>
    <w:rsid w:val="0066412F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69E4"/>
    <w:rsid w:val="00677658"/>
    <w:rsid w:val="00677C72"/>
    <w:rsid w:val="00680A96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5F15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8C7"/>
    <w:rsid w:val="006B2F02"/>
    <w:rsid w:val="006B3482"/>
    <w:rsid w:val="006B38AC"/>
    <w:rsid w:val="006B3D53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08E"/>
    <w:rsid w:val="006C3115"/>
    <w:rsid w:val="006C3873"/>
    <w:rsid w:val="006C3909"/>
    <w:rsid w:val="006C47F0"/>
    <w:rsid w:val="006C679A"/>
    <w:rsid w:val="006C6886"/>
    <w:rsid w:val="006C778B"/>
    <w:rsid w:val="006C7B6E"/>
    <w:rsid w:val="006C7FE2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D72B5"/>
    <w:rsid w:val="006E0F22"/>
    <w:rsid w:val="006E2003"/>
    <w:rsid w:val="006E35A0"/>
    <w:rsid w:val="006E35C3"/>
    <w:rsid w:val="006E3FB9"/>
    <w:rsid w:val="006E411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6413"/>
    <w:rsid w:val="006F70AC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3AA8"/>
    <w:rsid w:val="00713C2F"/>
    <w:rsid w:val="00714C96"/>
    <w:rsid w:val="007154FC"/>
    <w:rsid w:val="00715EE8"/>
    <w:rsid w:val="0071687B"/>
    <w:rsid w:val="0071689A"/>
    <w:rsid w:val="00716F47"/>
    <w:rsid w:val="00717169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48B2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35A"/>
    <w:rsid w:val="00744742"/>
    <w:rsid w:val="00744D01"/>
    <w:rsid w:val="00745561"/>
    <w:rsid w:val="007467E4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1E2F"/>
    <w:rsid w:val="0076368E"/>
    <w:rsid w:val="0076384C"/>
    <w:rsid w:val="00763EF7"/>
    <w:rsid w:val="00764AAD"/>
    <w:rsid w:val="00766860"/>
    <w:rsid w:val="00767670"/>
    <w:rsid w:val="0076785A"/>
    <w:rsid w:val="007678FA"/>
    <w:rsid w:val="00767AD3"/>
    <w:rsid w:val="00767B04"/>
    <w:rsid w:val="007706D9"/>
    <w:rsid w:val="00771A7D"/>
    <w:rsid w:val="00771A92"/>
    <w:rsid w:val="00771C0F"/>
    <w:rsid w:val="00771DCB"/>
    <w:rsid w:val="00772280"/>
    <w:rsid w:val="00772807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6E"/>
    <w:rsid w:val="00784B86"/>
    <w:rsid w:val="00784CB7"/>
    <w:rsid w:val="007862B1"/>
    <w:rsid w:val="00786C86"/>
    <w:rsid w:val="00787723"/>
    <w:rsid w:val="0078774A"/>
    <w:rsid w:val="00787B4C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5A0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122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034"/>
    <w:rsid w:val="007E7500"/>
    <w:rsid w:val="007F0755"/>
    <w:rsid w:val="007F12DE"/>
    <w:rsid w:val="007F1314"/>
    <w:rsid w:val="007F1498"/>
    <w:rsid w:val="007F1F51"/>
    <w:rsid w:val="007F281F"/>
    <w:rsid w:val="007F3495"/>
    <w:rsid w:val="007F36F6"/>
    <w:rsid w:val="007F503F"/>
    <w:rsid w:val="007F5A5F"/>
    <w:rsid w:val="007F6722"/>
    <w:rsid w:val="008013DA"/>
    <w:rsid w:val="00804243"/>
    <w:rsid w:val="0080437A"/>
    <w:rsid w:val="008061D6"/>
    <w:rsid w:val="008069F0"/>
    <w:rsid w:val="00807178"/>
    <w:rsid w:val="008073BE"/>
    <w:rsid w:val="0080763E"/>
    <w:rsid w:val="00807F1E"/>
    <w:rsid w:val="00807F3B"/>
    <w:rsid w:val="008105B4"/>
    <w:rsid w:val="0081196D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4F68"/>
    <w:rsid w:val="008258A1"/>
    <w:rsid w:val="00825D86"/>
    <w:rsid w:val="00826193"/>
    <w:rsid w:val="008264EB"/>
    <w:rsid w:val="00830036"/>
    <w:rsid w:val="00831C52"/>
    <w:rsid w:val="00831DC3"/>
    <w:rsid w:val="0083218B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815"/>
    <w:rsid w:val="00842CDF"/>
    <w:rsid w:val="00842DEA"/>
    <w:rsid w:val="008435A4"/>
    <w:rsid w:val="008435DB"/>
    <w:rsid w:val="00843892"/>
    <w:rsid w:val="00844434"/>
    <w:rsid w:val="0084552B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3563"/>
    <w:rsid w:val="008535D6"/>
    <w:rsid w:val="00853E88"/>
    <w:rsid w:val="008546A0"/>
    <w:rsid w:val="00854AD4"/>
    <w:rsid w:val="008558B3"/>
    <w:rsid w:val="00855A0A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619B"/>
    <w:rsid w:val="008769B4"/>
    <w:rsid w:val="008777E0"/>
    <w:rsid w:val="00877F78"/>
    <w:rsid w:val="0088001E"/>
    <w:rsid w:val="00880500"/>
    <w:rsid w:val="00881489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612"/>
    <w:rsid w:val="0089384E"/>
    <w:rsid w:val="00893F05"/>
    <w:rsid w:val="0089524D"/>
    <w:rsid w:val="00896212"/>
    <w:rsid w:val="0089622B"/>
    <w:rsid w:val="00896A13"/>
    <w:rsid w:val="008A0AF2"/>
    <w:rsid w:val="008A120F"/>
    <w:rsid w:val="008A1C21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6A4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C02"/>
    <w:rsid w:val="008D1E4D"/>
    <w:rsid w:val="008D294A"/>
    <w:rsid w:val="008D2B99"/>
    <w:rsid w:val="008D3C71"/>
    <w:rsid w:val="008D493D"/>
    <w:rsid w:val="008D4F73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527F"/>
    <w:rsid w:val="008F6B74"/>
    <w:rsid w:val="008F78BE"/>
    <w:rsid w:val="008F7A2B"/>
    <w:rsid w:val="008F7B57"/>
    <w:rsid w:val="00902BB9"/>
    <w:rsid w:val="00902D0C"/>
    <w:rsid w:val="00902F0F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9A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57EF0"/>
    <w:rsid w:val="00960802"/>
    <w:rsid w:val="00961895"/>
    <w:rsid w:val="00962585"/>
    <w:rsid w:val="00962791"/>
    <w:rsid w:val="00962FA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7D2"/>
    <w:rsid w:val="00997D46"/>
    <w:rsid w:val="009A05AC"/>
    <w:rsid w:val="009A171D"/>
    <w:rsid w:val="009A1B95"/>
    <w:rsid w:val="009A2FDE"/>
    <w:rsid w:val="009A3076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2D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A4"/>
    <w:rsid w:val="009E7100"/>
    <w:rsid w:val="009F00A7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B24"/>
    <w:rsid w:val="00A04DB0"/>
    <w:rsid w:val="00A05927"/>
    <w:rsid w:val="00A05A2F"/>
    <w:rsid w:val="00A0752B"/>
    <w:rsid w:val="00A078FC"/>
    <w:rsid w:val="00A10D1E"/>
    <w:rsid w:val="00A10D1F"/>
    <w:rsid w:val="00A112E2"/>
    <w:rsid w:val="00A114B8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5D4"/>
    <w:rsid w:val="00A1623D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2C35"/>
    <w:rsid w:val="00A34587"/>
    <w:rsid w:val="00A363C5"/>
    <w:rsid w:val="00A37070"/>
    <w:rsid w:val="00A40446"/>
    <w:rsid w:val="00A4071E"/>
    <w:rsid w:val="00A408CE"/>
    <w:rsid w:val="00A40984"/>
    <w:rsid w:val="00A42216"/>
    <w:rsid w:val="00A42414"/>
    <w:rsid w:val="00A42D1F"/>
    <w:rsid w:val="00A42E71"/>
    <w:rsid w:val="00A43166"/>
    <w:rsid w:val="00A4360B"/>
    <w:rsid w:val="00A4426D"/>
    <w:rsid w:val="00A45662"/>
    <w:rsid w:val="00A45946"/>
    <w:rsid w:val="00A45D0A"/>
    <w:rsid w:val="00A45FE1"/>
    <w:rsid w:val="00A4729F"/>
    <w:rsid w:val="00A5050E"/>
    <w:rsid w:val="00A506F8"/>
    <w:rsid w:val="00A51B73"/>
    <w:rsid w:val="00A51D7C"/>
    <w:rsid w:val="00A52061"/>
    <w:rsid w:val="00A52352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485C"/>
    <w:rsid w:val="00A64E22"/>
    <w:rsid w:val="00A65307"/>
    <w:rsid w:val="00A65309"/>
    <w:rsid w:val="00A65C38"/>
    <w:rsid w:val="00A660E4"/>
    <w:rsid w:val="00A660F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60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6C3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2FD"/>
    <w:rsid w:val="00AD6D6A"/>
    <w:rsid w:val="00AD7617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2EAA"/>
    <w:rsid w:val="00B2394E"/>
    <w:rsid w:val="00B23ACD"/>
    <w:rsid w:val="00B24DC1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6ACC"/>
    <w:rsid w:val="00B4794D"/>
    <w:rsid w:val="00B50E19"/>
    <w:rsid w:val="00B50F8D"/>
    <w:rsid w:val="00B514E8"/>
    <w:rsid w:val="00B51D9F"/>
    <w:rsid w:val="00B52942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23"/>
    <w:rsid w:val="00B56A92"/>
    <w:rsid w:val="00B5713B"/>
    <w:rsid w:val="00B57948"/>
    <w:rsid w:val="00B57B59"/>
    <w:rsid w:val="00B57D12"/>
    <w:rsid w:val="00B57DD3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3AF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120"/>
    <w:rsid w:val="00B87EE8"/>
    <w:rsid w:val="00B9100A"/>
    <w:rsid w:val="00B925B0"/>
    <w:rsid w:val="00B941D0"/>
    <w:rsid w:val="00B95FE0"/>
    <w:rsid w:val="00B964A0"/>
    <w:rsid w:val="00B96B73"/>
    <w:rsid w:val="00B96B78"/>
    <w:rsid w:val="00B97237"/>
    <w:rsid w:val="00B975FA"/>
    <w:rsid w:val="00B9796D"/>
    <w:rsid w:val="00B97D91"/>
    <w:rsid w:val="00BA3554"/>
    <w:rsid w:val="00BA506F"/>
    <w:rsid w:val="00BA5D9A"/>
    <w:rsid w:val="00BA632C"/>
    <w:rsid w:val="00BA656E"/>
    <w:rsid w:val="00BB1A5D"/>
    <w:rsid w:val="00BB1C9B"/>
    <w:rsid w:val="00BB3575"/>
    <w:rsid w:val="00BB3997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1B9A"/>
    <w:rsid w:val="00BD2920"/>
    <w:rsid w:val="00BD3B55"/>
    <w:rsid w:val="00BD4566"/>
    <w:rsid w:val="00BD4817"/>
    <w:rsid w:val="00BD572E"/>
    <w:rsid w:val="00BD5A9C"/>
    <w:rsid w:val="00BD5F94"/>
    <w:rsid w:val="00BD6BF7"/>
    <w:rsid w:val="00BD72E6"/>
    <w:rsid w:val="00BE01AE"/>
    <w:rsid w:val="00BE045F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0743B"/>
    <w:rsid w:val="00C105F6"/>
    <w:rsid w:val="00C10C62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97A"/>
    <w:rsid w:val="00C23B1B"/>
    <w:rsid w:val="00C23D48"/>
    <w:rsid w:val="00C23F1D"/>
    <w:rsid w:val="00C24256"/>
    <w:rsid w:val="00C25873"/>
    <w:rsid w:val="00C26B4D"/>
    <w:rsid w:val="00C26CF7"/>
    <w:rsid w:val="00C309BE"/>
    <w:rsid w:val="00C3130B"/>
    <w:rsid w:val="00C31373"/>
    <w:rsid w:val="00C324F0"/>
    <w:rsid w:val="00C343BF"/>
    <w:rsid w:val="00C34414"/>
    <w:rsid w:val="00C3484C"/>
    <w:rsid w:val="00C35002"/>
    <w:rsid w:val="00C35169"/>
    <w:rsid w:val="00C358B4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1B4"/>
    <w:rsid w:val="00C4487D"/>
    <w:rsid w:val="00C45620"/>
    <w:rsid w:val="00C4593E"/>
    <w:rsid w:val="00C464BA"/>
    <w:rsid w:val="00C466FC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3E24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73B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874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89"/>
    <w:rsid w:val="00CB0ADE"/>
    <w:rsid w:val="00CB20AE"/>
    <w:rsid w:val="00CB30E1"/>
    <w:rsid w:val="00CB3CB1"/>
    <w:rsid w:val="00CB41AB"/>
    <w:rsid w:val="00CB4943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0EA0"/>
    <w:rsid w:val="00CC16CF"/>
    <w:rsid w:val="00CC16D6"/>
    <w:rsid w:val="00CC3419"/>
    <w:rsid w:val="00CC3A77"/>
    <w:rsid w:val="00CC43F3"/>
    <w:rsid w:val="00CC49B7"/>
    <w:rsid w:val="00CC518E"/>
    <w:rsid w:val="00CC61BB"/>
    <w:rsid w:val="00CC73F0"/>
    <w:rsid w:val="00CC7693"/>
    <w:rsid w:val="00CD043A"/>
    <w:rsid w:val="00CD0B41"/>
    <w:rsid w:val="00CD2B72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6F94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27FED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694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26A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97"/>
    <w:rsid w:val="00DB01A7"/>
    <w:rsid w:val="00DB01B8"/>
    <w:rsid w:val="00DB0602"/>
    <w:rsid w:val="00DB14B6"/>
    <w:rsid w:val="00DB2053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0B65"/>
    <w:rsid w:val="00DC1B3F"/>
    <w:rsid w:val="00DC219C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780"/>
    <w:rsid w:val="00DC7A3F"/>
    <w:rsid w:val="00DD0897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1E4"/>
    <w:rsid w:val="00DE5B89"/>
    <w:rsid w:val="00DE65EA"/>
    <w:rsid w:val="00DE7B31"/>
    <w:rsid w:val="00DE7F8F"/>
    <w:rsid w:val="00DF0E3A"/>
    <w:rsid w:val="00DF11C4"/>
    <w:rsid w:val="00DF1625"/>
    <w:rsid w:val="00DF19A1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6B1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C31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1EA"/>
    <w:rsid w:val="00E326DD"/>
    <w:rsid w:val="00E327B8"/>
    <w:rsid w:val="00E34189"/>
    <w:rsid w:val="00E36717"/>
    <w:rsid w:val="00E36A86"/>
    <w:rsid w:val="00E4081D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56D"/>
    <w:rsid w:val="00E46B93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71B"/>
    <w:rsid w:val="00E6008B"/>
    <w:rsid w:val="00E6044F"/>
    <w:rsid w:val="00E60526"/>
    <w:rsid w:val="00E61E2C"/>
    <w:rsid w:val="00E6367A"/>
    <w:rsid w:val="00E638EF"/>
    <w:rsid w:val="00E63C8D"/>
    <w:rsid w:val="00E63CF9"/>
    <w:rsid w:val="00E64337"/>
    <w:rsid w:val="00E65132"/>
    <w:rsid w:val="00E656BF"/>
    <w:rsid w:val="00E65F37"/>
    <w:rsid w:val="00E66436"/>
    <w:rsid w:val="00E66866"/>
    <w:rsid w:val="00E67120"/>
    <w:rsid w:val="00E671CD"/>
    <w:rsid w:val="00E674AE"/>
    <w:rsid w:val="00E67BA7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46B8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931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4C76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0C53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825"/>
    <w:rsid w:val="00F36E1F"/>
    <w:rsid w:val="00F37649"/>
    <w:rsid w:val="00F377C0"/>
    <w:rsid w:val="00F379F1"/>
    <w:rsid w:val="00F37BE0"/>
    <w:rsid w:val="00F37F2C"/>
    <w:rsid w:val="00F403A5"/>
    <w:rsid w:val="00F406AC"/>
    <w:rsid w:val="00F407B0"/>
    <w:rsid w:val="00F40D4D"/>
    <w:rsid w:val="00F4140F"/>
    <w:rsid w:val="00F4317E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299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A97"/>
    <w:rsid w:val="00FB1C56"/>
    <w:rsid w:val="00FB1CB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1177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72E6089-9DDB-4654-A489-8A61E6851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f4"/>
    <w:uiPriority w:val="99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f3"/>
    <w:uiPriority w:val="99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table" w:customStyle="1" w:styleId="TableGrid1">
    <w:name w:val="Table Grid1"/>
    <w:basedOn w:val="a1"/>
    <w:uiPriority w:val="59"/>
    <w:rsid w:val="00BA506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B96C2-F131-478F-8656-04A79758C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12</Pages>
  <Words>2185</Words>
  <Characters>12458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14614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Moso</cp:lastModifiedBy>
  <cp:revision>127</cp:revision>
  <cp:lastPrinted>2018-02-16T07:12:00Z</cp:lastPrinted>
  <dcterms:created xsi:type="dcterms:W3CDTF">2024-05-20T11:30:00Z</dcterms:created>
  <dcterms:modified xsi:type="dcterms:W3CDTF">2026-04-17T06:06:00Z</dcterms:modified>
</cp:coreProperties>
</file>